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744" w:rsidRDefault="00360E62">
      <w:pPr>
        <w:jc w:val="center"/>
      </w:pPr>
      <w:r>
        <w:rPr>
          <w:noProof/>
          <w:lang w:val="en-GB" w:eastAsia="en-GB"/>
        </w:rPr>
        <w:drawing>
          <wp:inline distT="0" distB="0" distL="0" distR="0">
            <wp:extent cx="1457325" cy="971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p>
    <w:p w:rsidR="00505744" w:rsidRDefault="00505744">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rsidR="00505744" w:rsidRPr="00650D44" w:rsidRDefault="00505744" w:rsidP="00650D44">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ahoma" w:hAnsi="Tahoma" w:cs="Tahoma"/>
          <w:sz w:val="24"/>
        </w:rPr>
      </w:pPr>
      <w:r w:rsidRPr="00537A3C">
        <w:rPr>
          <w:rFonts w:ascii="Tahoma" w:hAnsi="Tahoma" w:cs="Tahoma"/>
          <w:sz w:val="24"/>
        </w:rPr>
        <w:t>DORSET COUNTY ASA</w:t>
      </w:r>
    </w:p>
    <w:p w:rsidR="00505744" w:rsidRPr="00537A3C" w:rsidRDefault="00505744" w:rsidP="00A8117B">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ahoma" w:hAnsi="Tahoma" w:cs="Tahoma"/>
          <w:sz w:val="24"/>
        </w:rPr>
      </w:pPr>
      <w:r w:rsidRPr="00537A3C">
        <w:rPr>
          <w:rFonts w:ascii="Tahoma" w:hAnsi="Tahoma" w:cs="Tahoma"/>
          <w:sz w:val="24"/>
        </w:rPr>
        <w:t>20</w:t>
      </w:r>
      <w:r w:rsidR="00046D70">
        <w:rPr>
          <w:rFonts w:ascii="Tahoma" w:hAnsi="Tahoma" w:cs="Tahoma"/>
          <w:sz w:val="24"/>
        </w:rPr>
        <w:t>1</w:t>
      </w:r>
      <w:r w:rsidR="00BF2E54">
        <w:rPr>
          <w:rFonts w:ascii="Tahoma" w:hAnsi="Tahoma" w:cs="Tahoma"/>
          <w:sz w:val="24"/>
        </w:rPr>
        <w:t>7</w:t>
      </w:r>
      <w:r w:rsidR="00A06D96">
        <w:rPr>
          <w:rFonts w:ascii="Tahoma" w:hAnsi="Tahoma" w:cs="Tahoma"/>
          <w:sz w:val="24"/>
        </w:rPr>
        <w:t xml:space="preserve"> DORSET</w:t>
      </w:r>
      <w:r w:rsidR="00BF2E54">
        <w:rPr>
          <w:rFonts w:ascii="Tahoma" w:hAnsi="Tahoma" w:cs="Tahoma"/>
          <w:sz w:val="24"/>
        </w:rPr>
        <w:t xml:space="preserve"> COUNTY MASTERS, </w:t>
      </w:r>
      <w:r w:rsidRPr="00537A3C">
        <w:rPr>
          <w:rFonts w:ascii="Tahoma" w:hAnsi="Tahoma" w:cs="Tahoma"/>
          <w:sz w:val="24"/>
        </w:rPr>
        <w:t>SENIOR AGE GROUP</w:t>
      </w:r>
      <w:r w:rsidR="00BF2E54">
        <w:rPr>
          <w:rFonts w:ascii="Tahoma" w:hAnsi="Tahoma" w:cs="Tahoma"/>
          <w:sz w:val="24"/>
        </w:rPr>
        <w:t xml:space="preserve"> &amp; 16/17 years</w:t>
      </w:r>
      <w:r w:rsidRPr="00537A3C">
        <w:rPr>
          <w:rFonts w:ascii="Tahoma" w:hAnsi="Tahoma" w:cs="Tahoma"/>
          <w:sz w:val="24"/>
        </w:rPr>
        <w:t xml:space="preserve"> CHAMPIONSHIPS</w:t>
      </w:r>
    </w:p>
    <w:p w:rsidR="00505744" w:rsidRPr="00537A3C" w:rsidRDefault="00505744">
      <w:pPr>
        <w:jc w:val="center"/>
        <w:rPr>
          <w:rFonts w:ascii="Tahoma" w:hAnsi="Tahoma" w:cs="Tahoma"/>
          <w:sz w:val="18"/>
        </w:rPr>
      </w:pPr>
    </w:p>
    <w:p w:rsidR="00C216E9" w:rsidRPr="00650D44" w:rsidRDefault="00505744" w:rsidP="00650D44">
      <w:pPr>
        <w:jc w:val="center"/>
        <w:rPr>
          <w:rFonts w:ascii="Tahoma" w:hAnsi="Tahoma" w:cs="Tahoma"/>
          <w:sz w:val="18"/>
        </w:rPr>
      </w:pPr>
      <w:r w:rsidRPr="00537A3C">
        <w:rPr>
          <w:rFonts w:ascii="Tahoma" w:hAnsi="Tahoma" w:cs="Tahoma"/>
          <w:sz w:val="18"/>
        </w:rPr>
        <w:t>Under ASA Laws and Technical Rules</w:t>
      </w:r>
    </w:p>
    <w:p w:rsidR="00505744" w:rsidRPr="00C216E9" w:rsidRDefault="00C52820">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4"/>
        <w:rPr>
          <w:rFonts w:ascii="Tahoma" w:hAnsi="Tahoma" w:cs="Tahoma"/>
          <w:b/>
          <w:sz w:val="18"/>
        </w:rPr>
      </w:pPr>
      <w:r>
        <w:rPr>
          <w:rFonts w:ascii="Tahoma" w:hAnsi="Tahoma" w:cs="Tahoma"/>
          <w:b/>
          <w:sz w:val="18"/>
        </w:rPr>
        <w:t xml:space="preserve">General </w:t>
      </w:r>
      <w:r w:rsidR="00660736">
        <w:rPr>
          <w:rFonts w:ascii="Tahoma" w:hAnsi="Tahoma" w:cs="Tahoma"/>
          <w:b/>
          <w:sz w:val="18"/>
        </w:rPr>
        <w:t>Entry</w:t>
      </w:r>
      <w:r w:rsidR="00505744" w:rsidRPr="00C216E9">
        <w:rPr>
          <w:rFonts w:ascii="Tahoma" w:hAnsi="Tahoma" w:cs="Tahoma"/>
          <w:b/>
          <w:sz w:val="18"/>
        </w:rPr>
        <w:t xml:space="preserve"> Conditions:</w:t>
      </w:r>
    </w:p>
    <w:p w:rsidR="003876B2" w:rsidRDefault="003876B2" w:rsidP="00A926B3">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line="240" w:lineRule="auto"/>
        <w:rPr>
          <w:rFonts w:ascii="Tahoma" w:hAnsi="Tahoma" w:cs="Tahoma"/>
          <w:color w:val="auto"/>
          <w:sz w:val="18"/>
        </w:rPr>
      </w:pPr>
      <w:r>
        <w:rPr>
          <w:rFonts w:ascii="Tahoma" w:hAnsi="Tahoma" w:cs="Tahoma"/>
          <w:color w:val="auto"/>
          <w:sz w:val="18"/>
        </w:rPr>
        <w:t>The current Dorset County ASA General Competition Conditions will apply as published in the ASA South West Region Handbook and on the Dorset County ASA website, unless inconsistent with the conditions which follow. All entrants must accept these conditions.</w:t>
      </w:r>
    </w:p>
    <w:p w:rsidR="000675CE" w:rsidRDefault="000675CE" w:rsidP="004410E8">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8"/>
        </w:rPr>
      </w:pPr>
      <w:r>
        <w:rPr>
          <w:rFonts w:ascii="Tahoma" w:hAnsi="Tahoma" w:cs="Tahoma"/>
          <w:color w:val="auto"/>
          <w:sz w:val="18"/>
        </w:rPr>
        <w:t xml:space="preserve">The </w:t>
      </w:r>
      <w:r w:rsidR="000B1B86">
        <w:rPr>
          <w:rFonts w:ascii="Tahoma" w:hAnsi="Tahoma" w:cs="Tahoma"/>
          <w:color w:val="auto"/>
          <w:sz w:val="18"/>
        </w:rPr>
        <w:t>2017 Dorset</w:t>
      </w:r>
      <w:r w:rsidR="00BF2E54">
        <w:rPr>
          <w:rFonts w:ascii="Tahoma" w:hAnsi="Tahoma" w:cs="Tahoma"/>
          <w:color w:val="auto"/>
          <w:sz w:val="18"/>
        </w:rPr>
        <w:t xml:space="preserve"> County Masters, </w:t>
      </w:r>
      <w:r>
        <w:rPr>
          <w:rFonts w:ascii="Tahoma" w:hAnsi="Tahoma" w:cs="Tahoma"/>
          <w:color w:val="auto"/>
          <w:sz w:val="18"/>
        </w:rPr>
        <w:t xml:space="preserve">Senior Age group </w:t>
      </w:r>
      <w:r w:rsidR="00BF2E54">
        <w:rPr>
          <w:rFonts w:ascii="Tahoma" w:hAnsi="Tahoma" w:cs="Tahoma"/>
          <w:color w:val="auto"/>
          <w:sz w:val="18"/>
        </w:rPr>
        <w:t xml:space="preserve">&amp; 16/17 years </w:t>
      </w:r>
      <w:r>
        <w:rPr>
          <w:rFonts w:ascii="Tahoma" w:hAnsi="Tahoma" w:cs="Tahoma"/>
          <w:color w:val="auto"/>
          <w:sz w:val="18"/>
        </w:rPr>
        <w:t xml:space="preserve">Championships will be referred to as the </w:t>
      </w:r>
      <w:r w:rsidR="00F56581">
        <w:rPr>
          <w:rFonts w:ascii="Tahoma" w:hAnsi="Tahoma" w:cs="Tahoma"/>
          <w:color w:val="auto"/>
          <w:sz w:val="18"/>
        </w:rPr>
        <w:t>201</w:t>
      </w:r>
      <w:r w:rsidR="00BF2E54">
        <w:rPr>
          <w:rFonts w:ascii="Tahoma" w:hAnsi="Tahoma" w:cs="Tahoma"/>
          <w:color w:val="auto"/>
          <w:sz w:val="18"/>
        </w:rPr>
        <w:t>7</w:t>
      </w:r>
      <w:r>
        <w:rPr>
          <w:rFonts w:ascii="Tahoma" w:hAnsi="Tahoma" w:cs="Tahoma"/>
          <w:color w:val="auto"/>
          <w:sz w:val="18"/>
        </w:rPr>
        <w:t xml:space="preserve"> Masters Competition throughout these entry conditions.</w:t>
      </w:r>
    </w:p>
    <w:p w:rsidR="004410E8" w:rsidRPr="0075411A" w:rsidRDefault="008D4646" w:rsidP="004410E8">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8"/>
        </w:rPr>
      </w:pPr>
      <w:r>
        <w:rPr>
          <w:rFonts w:ascii="Tahoma" w:hAnsi="Tahoma" w:cs="Tahoma"/>
          <w:color w:val="auto"/>
          <w:sz w:val="18"/>
        </w:rPr>
        <w:t xml:space="preserve">The Dorset County Masters Championships is open to swimmers eligible in accordance with Clause 2 of the Dorset County ASA General Competition </w:t>
      </w:r>
      <w:r w:rsidR="00BC34EF">
        <w:rPr>
          <w:rFonts w:ascii="Tahoma" w:hAnsi="Tahoma" w:cs="Tahoma"/>
          <w:color w:val="auto"/>
          <w:sz w:val="18"/>
        </w:rPr>
        <w:t xml:space="preserve">Conditions. </w:t>
      </w:r>
      <w:r w:rsidR="004410E8" w:rsidRPr="0075411A">
        <w:rPr>
          <w:rFonts w:ascii="Tahoma" w:hAnsi="Tahoma" w:cs="Tahoma"/>
          <w:color w:val="auto"/>
          <w:sz w:val="18"/>
        </w:rPr>
        <w:t xml:space="preserve">Swimmers competing in any other County Association’s </w:t>
      </w:r>
      <w:r w:rsidR="004410E8">
        <w:rPr>
          <w:rFonts w:ascii="Tahoma" w:hAnsi="Tahoma" w:cs="Tahoma"/>
          <w:color w:val="auto"/>
          <w:sz w:val="18"/>
        </w:rPr>
        <w:t xml:space="preserve">Championships </w:t>
      </w:r>
      <w:r w:rsidR="004410E8" w:rsidRPr="0075411A">
        <w:rPr>
          <w:rFonts w:ascii="Tahoma" w:hAnsi="Tahoma" w:cs="Tahoma"/>
          <w:color w:val="auto"/>
          <w:sz w:val="18"/>
        </w:rPr>
        <w:t xml:space="preserve">in the same year are not eligible to compete in the </w:t>
      </w:r>
      <w:r w:rsidR="00BC34EF">
        <w:rPr>
          <w:rFonts w:ascii="Tahoma" w:hAnsi="Tahoma" w:cs="Tahoma"/>
          <w:color w:val="auto"/>
          <w:sz w:val="18"/>
        </w:rPr>
        <w:t>Dorset County Masters Championships.</w:t>
      </w:r>
    </w:p>
    <w:p w:rsidR="004410E8" w:rsidRPr="0070514C" w:rsidRDefault="004410E8" w:rsidP="004410E8">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sz w:val="18"/>
        </w:rPr>
      </w:pPr>
      <w:r w:rsidRPr="0070514C">
        <w:rPr>
          <w:rFonts w:ascii="Tahoma" w:hAnsi="Tahoma" w:cs="Tahoma"/>
          <w:sz w:val="18"/>
        </w:rPr>
        <w:t xml:space="preserve">The following conditions will apply to </w:t>
      </w:r>
      <w:r w:rsidR="003876B2">
        <w:rPr>
          <w:rFonts w:ascii="Tahoma" w:hAnsi="Tahoma" w:cs="Tahoma"/>
          <w:sz w:val="18"/>
        </w:rPr>
        <w:t>all</w:t>
      </w:r>
      <w:r w:rsidRPr="008B3958">
        <w:rPr>
          <w:rFonts w:ascii="Tahoma" w:hAnsi="Tahoma" w:cs="Tahoma"/>
          <w:color w:val="FF0000"/>
          <w:sz w:val="18"/>
        </w:rPr>
        <w:t xml:space="preserve"> </w:t>
      </w:r>
      <w:r>
        <w:rPr>
          <w:rFonts w:ascii="Tahoma" w:hAnsi="Tahoma" w:cs="Tahoma"/>
          <w:sz w:val="18"/>
        </w:rPr>
        <w:t>s</w:t>
      </w:r>
      <w:r w:rsidRPr="0070514C">
        <w:rPr>
          <w:rFonts w:ascii="Tahoma" w:hAnsi="Tahoma" w:cs="Tahoma"/>
          <w:sz w:val="18"/>
        </w:rPr>
        <w:t>wimmers</w:t>
      </w:r>
      <w:r w:rsidR="00A72D41">
        <w:rPr>
          <w:rFonts w:ascii="Tahoma" w:hAnsi="Tahoma" w:cs="Tahoma"/>
          <w:sz w:val="18"/>
        </w:rPr>
        <w:t>’</w:t>
      </w:r>
      <w:r w:rsidRPr="0070514C">
        <w:rPr>
          <w:rFonts w:ascii="Tahoma" w:hAnsi="Tahoma" w:cs="Tahoma"/>
          <w:sz w:val="18"/>
        </w:rPr>
        <w:t xml:space="preserve"> </w:t>
      </w:r>
      <w:r>
        <w:rPr>
          <w:rFonts w:ascii="Tahoma" w:hAnsi="Tahoma" w:cs="Tahoma"/>
          <w:sz w:val="18"/>
        </w:rPr>
        <w:t>e</w:t>
      </w:r>
      <w:r w:rsidRPr="0070514C">
        <w:rPr>
          <w:rFonts w:ascii="Tahoma" w:hAnsi="Tahoma" w:cs="Tahoma"/>
          <w:sz w:val="18"/>
        </w:rPr>
        <w:t>ntries:</w:t>
      </w:r>
    </w:p>
    <w:p w:rsidR="004410E8" w:rsidRPr="005D3CE8" w:rsidRDefault="00A72D41" w:rsidP="004410E8">
      <w:pPr>
        <w:numPr>
          <w:ilvl w:val="1"/>
          <w:numId w:val="2"/>
        </w:numPr>
        <w:overflowPunct/>
        <w:autoSpaceDE/>
        <w:autoSpaceDN/>
        <w:adjustRightInd/>
        <w:spacing w:line="240" w:lineRule="auto"/>
        <w:textAlignment w:val="auto"/>
        <w:rPr>
          <w:rFonts w:ascii="Tahoma" w:hAnsi="Tahoma" w:cs="Tahoma"/>
          <w:color w:val="auto"/>
          <w:sz w:val="18"/>
        </w:rPr>
      </w:pPr>
      <w:r>
        <w:rPr>
          <w:rFonts w:ascii="Tahoma" w:hAnsi="Tahoma" w:cs="Tahoma"/>
          <w:sz w:val="18"/>
        </w:rPr>
        <w:t>All competitors must</w:t>
      </w:r>
      <w:r w:rsidR="004410E8" w:rsidRPr="0070514C">
        <w:rPr>
          <w:rFonts w:ascii="Tahoma" w:hAnsi="Tahoma" w:cs="Tahoma"/>
          <w:sz w:val="18"/>
        </w:rPr>
        <w:t xml:space="preserve"> </w:t>
      </w:r>
      <w:r w:rsidR="004C6E22">
        <w:rPr>
          <w:rFonts w:ascii="Tahoma" w:hAnsi="Tahoma" w:cs="Tahoma"/>
          <w:sz w:val="18"/>
        </w:rPr>
        <w:t>submit</w:t>
      </w:r>
      <w:r w:rsidR="004410E8" w:rsidRPr="0070514C">
        <w:rPr>
          <w:rFonts w:ascii="Tahoma" w:hAnsi="Tahoma" w:cs="Tahoma"/>
          <w:sz w:val="18"/>
        </w:rPr>
        <w:t xml:space="preserve"> a</w:t>
      </w:r>
      <w:r>
        <w:rPr>
          <w:rFonts w:ascii="Tahoma" w:hAnsi="Tahoma" w:cs="Tahoma"/>
          <w:sz w:val="18"/>
        </w:rPr>
        <w:t xml:space="preserve"> current </w:t>
      </w:r>
      <w:r w:rsidR="004410E8" w:rsidRPr="0070514C">
        <w:rPr>
          <w:rFonts w:ascii="Tahoma" w:hAnsi="Tahoma" w:cs="Tahoma"/>
          <w:sz w:val="18"/>
        </w:rPr>
        <w:t>ASA registration number</w:t>
      </w:r>
      <w:r w:rsidR="004410E8">
        <w:rPr>
          <w:rFonts w:ascii="Tahoma" w:hAnsi="Tahoma" w:cs="Tahoma"/>
          <w:sz w:val="18"/>
        </w:rPr>
        <w:t xml:space="preserve"> </w:t>
      </w:r>
      <w:r w:rsidR="004410E8" w:rsidRPr="005D3CE8">
        <w:rPr>
          <w:rFonts w:ascii="Tahoma" w:hAnsi="Tahoma" w:cs="Tahoma"/>
          <w:color w:val="auto"/>
          <w:sz w:val="18"/>
        </w:rPr>
        <w:t xml:space="preserve">and have been registered through their Club as an ASA Category </w:t>
      </w:r>
      <w:r w:rsidR="004410E8">
        <w:rPr>
          <w:rFonts w:ascii="Tahoma" w:hAnsi="Tahoma" w:cs="Tahoma"/>
          <w:color w:val="auto"/>
          <w:sz w:val="18"/>
        </w:rPr>
        <w:t xml:space="preserve">1 or Category </w:t>
      </w:r>
      <w:r w:rsidR="004410E8" w:rsidRPr="005D3CE8">
        <w:rPr>
          <w:rFonts w:ascii="Tahoma" w:hAnsi="Tahoma" w:cs="Tahoma"/>
          <w:color w:val="auto"/>
          <w:sz w:val="18"/>
        </w:rPr>
        <w:t xml:space="preserve">2 swimmer. </w:t>
      </w:r>
      <w:r w:rsidR="005D31D2">
        <w:rPr>
          <w:rFonts w:ascii="Tahoma" w:hAnsi="Tahoma" w:cs="Tahoma"/>
          <w:color w:val="auto"/>
          <w:sz w:val="18"/>
        </w:rPr>
        <w:t xml:space="preserve">No entry will be accepted without a swimmer’s current ASA number or, if awaiting a registration number, a photocopy of the </w:t>
      </w:r>
      <w:r w:rsidR="00DA2737">
        <w:rPr>
          <w:rFonts w:ascii="Tahoma" w:hAnsi="Tahoma" w:cs="Tahoma"/>
          <w:color w:val="auto"/>
          <w:sz w:val="18"/>
        </w:rPr>
        <w:t xml:space="preserve">swimmer’s </w:t>
      </w:r>
      <w:r w:rsidR="005D31D2">
        <w:rPr>
          <w:rFonts w:ascii="Tahoma" w:hAnsi="Tahoma" w:cs="Tahoma"/>
          <w:color w:val="auto"/>
          <w:sz w:val="18"/>
        </w:rPr>
        <w:t>ASA registration form.</w:t>
      </w:r>
    </w:p>
    <w:p w:rsidR="00807A98" w:rsidRPr="00807A98" w:rsidRDefault="004E0197" w:rsidP="00807A98">
      <w:pPr>
        <w:numPr>
          <w:ilvl w:val="1"/>
          <w:numId w:val="2"/>
        </w:numPr>
        <w:overflowPunct/>
        <w:autoSpaceDE/>
        <w:autoSpaceDN/>
        <w:adjustRightInd/>
        <w:spacing w:line="240" w:lineRule="auto"/>
        <w:textAlignment w:val="auto"/>
        <w:rPr>
          <w:rFonts w:ascii="Tahoma" w:hAnsi="Tahoma" w:cs="Tahoma"/>
          <w:sz w:val="18"/>
          <w:szCs w:val="18"/>
        </w:rPr>
      </w:pPr>
      <w:r>
        <w:rPr>
          <w:rFonts w:ascii="Tahoma" w:hAnsi="Tahoma" w:cs="Tahoma"/>
          <w:sz w:val="18"/>
          <w:szCs w:val="18"/>
        </w:rPr>
        <w:t>Any</w:t>
      </w:r>
      <w:r w:rsidR="00807A98" w:rsidRPr="00807A98">
        <w:rPr>
          <w:rFonts w:ascii="Tahoma" w:hAnsi="Tahoma" w:cs="Tahoma"/>
          <w:sz w:val="18"/>
          <w:szCs w:val="18"/>
        </w:rPr>
        <w:t xml:space="preserve"> medical conditions must be declared on a Health Information Form. The Declaration shall be made for the sole use of those persons with responsibility for health and safety during the </w:t>
      </w:r>
      <w:r w:rsidR="00BF2E54">
        <w:rPr>
          <w:rFonts w:ascii="Tahoma" w:hAnsi="Tahoma" w:cs="Tahoma"/>
          <w:color w:val="auto"/>
          <w:sz w:val="18"/>
        </w:rPr>
        <w:t>2017</w:t>
      </w:r>
      <w:r w:rsidR="00C31D00">
        <w:rPr>
          <w:rFonts w:ascii="Tahoma" w:hAnsi="Tahoma" w:cs="Tahoma"/>
          <w:color w:val="auto"/>
          <w:sz w:val="18"/>
        </w:rPr>
        <w:t xml:space="preserve"> Masters Competition</w:t>
      </w:r>
      <w:r w:rsidR="00807A98" w:rsidRPr="00807A98">
        <w:rPr>
          <w:rFonts w:ascii="Tahoma" w:hAnsi="Tahoma" w:cs="Tahoma"/>
          <w:sz w:val="18"/>
          <w:szCs w:val="18"/>
        </w:rPr>
        <w:t xml:space="preserve">. The content of the declaration will remain confidential. </w:t>
      </w:r>
    </w:p>
    <w:p w:rsidR="00FA28F0" w:rsidRPr="005D3CE8" w:rsidRDefault="00FA28F0" w:rsidP="00FA28F0">
      <w:pPr>
        <w:overflowPunct/>
        <w:autoSpaceDE/>
        <w:autoSpaceDN/>
        <w:adjustRightInd/>
        <w:spacing w:line="240" w:lineRule="auto"/>
        <w:ind w:left="1080"/>
        <w:textAlignment w:val="auto"/>
        <w:rPr>
          <w:rFonts w:ascii="Tahoma" w:hAnsi="Tahoma" w:cs="Tahoma"/>
          <w:color w:val="auto"/>
          <w:sz w:val="18"/>
          <w:szCs w:val="18"/>
        </w:rPr>
      </w:pPr>
    </w:p>
    <w:p w:rsidR="00505744" w:rsidRPr="00537A3C" w:rsidRDefault="00505744">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8"/>
        </w:rPr>
      </w:pPr>
      <w:r w:rsidRPr="00537A3C">
        <w:rPr>
          <w:rFonts w:ascii="Tahoma" w:hAnsi="Tahoma" w:cs="Tahoma"/>
          <w:sz w:val="18"/>
        </w:rPr>
        <w:t>Clubs</w:t>
      </w:r>
      <w:r w:rsidR="00FA28F0">
        <w:rPr>
          <w:rFonts w:ascii="Tahoma" w:hAnsi="Tahoma" w:cs="Tahoma"/>
          <w:sz w:val="18"/>
        </w:rPr>
        <w:t>/individuals</w:t>
      </w:r>
      <w:r w:rsidRPr="00537A3C">
        <w:rPr>
          <w:rFonts w:ascii="Tahoma" w:hAnsi="Tahoma" w:cs="Tahoma"/>
          <w:sz w:val="18"/>
        </w:rPr>
        <w:t xml:space="preserve"> will receive a confirmation of accepted entries prior to the Competition, the details of which should be checked and any discrepancy notified to the Meet Coordinator immediately. Any rejected entries will be listed.  </w:t>
      </w:r>
    </w:p>
    <w:p w:rsidR="00D22BFF" w:rsidRDefault="004410E8" w:rsidP="004410E8">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1"/>
        <w:rPr>
          <w:rFonts w:ascii="Tahoma" w:hAnsi="Tahoma" w:cs="Tahoma"/>
          <w:color w:val="auto"/>
          <w:sz w:val="18"/>
        </w:rPr>
      </w:pPr>
      <w:r w:rsidRPr="0070514C">
        <w:rPr>
          <w:rFonts w:ascii="Tahoma" w:hAnsi="Tahoma" w:cs="Tahoma"/>
          <w:color w:val="auto"/>
          <w:sz w:val="18"/>
        </w:rPr>
        <w:t xml:space="preserve">The </w:t>
      </w:r>
      <w:r w:rsidR="00BF2E54">
        <w:rPr>
          <w:rFonts w:ascii="Tahoma" w:hAnsi="Tahoma" w:cs="Tahoma"/>
          <w:color w:val="auto"/>
          <w:sz w:val="18"/>
        </w:rPr>
        <w:t>2017</w:t>
      </w:r>
      <w:r w:rsidR="00C31D00">
        <w:rPr>
          <w:rFonts w:ascii="Tahoma" w:hAnsi="Tahoma" w:cs="Tahoma"/>
          <w:color w:val="auto"/>
          <w:sz w:val="18"/>
        </w:rPr>
        <w:t xml:space="preserve"> Masters Competition</w:t>
      </w:r>
      <w:r w:rsidRPr="0070514C">
        <w:rPr>
          <w:rFonts w:ascii="Tahoma" w:hAnsi="Tahoma" w:cs="Tahoma"/>
          <w:color w:val="auto"/>
          <w:sz w:val="18"/>
        </w:rPr>
        <w:t xml:space="preserve"> will run with pre-seeded heats</w:t>
      </w:r>
      <w:r>
        <w:rPr>
          <w:rFonts w:ascii="Tahoma" w:hAnsi="Tahoma" w:cs="Tahoma"/>
          <w:color w:val="auto"/>
          <w:sz w:val="18"/>
        </w:rPr>
        <w:t xml:space="preserve">. </w:t>
      </w:r>
      <w:r w:rsidRPr="0070514C">
        <w:rPr>
          <w:rFonts w:ascii="Tahoma" w:hAnsi="Tahoma" w:cs="Tahoma"/>
          <w:color w:val="auto"/>
          <w:sz w:val="18"/>
        </w:rPr>
        <w:t>No entry cards will be issued and no secondary registration on the day is required.</w:t>
      </w:r>
    </w:p>
    <w:p w:rsidR="00505744" w:rsidRPr="00D22BFF" w:rsidRDefault="00D22BFF" w:rsidP="00D22BFF">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1"/>
        <w:textAlignment w:val="auto"/>
        <w:rPr>
          <w:rFonts w:ascii="Tahoma" w:hAnsi="Tahoma" w:cs="Tahoma"/>
          <w:color w:val="auto"/>
          <w:sz w:val="18"/>
        </w:rPr>
      </w:pPr>
      <w:r w:rsidRPr="00D22BFF">
        <w:rPr>
          <w:rFonts w:ascii="Tahoma" w:hAnsi="Tahoma" w:cs="Tahoma"/>
          <w:color w:val="auto"/>
          <w:sz w:val="18"/>
        </w:rPr>
        <w:t>All entries m</w:t>
      </w:r>
      <w:r w:rsidR="00505744" w:rsidRPr="00D22BFF">
        <w:rPr>
          <w:rFonts w:ascii="Tahoma" w:hAnsi="Tahoma" w:cs="Tahoma"/>
          <w:sz w:val="18"/>
        </w:rPr>
        <w:t>ust be received by the applicable closing date together with the correct entry fee</w:t>
      </w:r>
      <w:r w:rsidR="00FA28F0" w:rsidRPr="00D22BFF">
        <w:rPr>
          <w:rFonts w:ascii="Tahoma" w:hAnsi="Tahoma" w:cs="Tahoma"/>
          <w:sz w:val="18"/>
        </w:rPr>
        <w:t>.</w:t>
      </w:r>
      <w:r w:rsidR="00DB68FA">
        <w:rPr>
          <w:rFonts w:ascii="Tahoma" w:hAnsi="Tahoma" w:cs="Tahoma"/>
          <w:sz w:val="18"/>
          <w:szCs w:val="18"/>
        </w:rPr>
        <w:t xml:space="preserve"> Payment by </w:t>
      </w:r>
      <w:r w:rsidRPr="00D22BFF">
        <w:rPr>
          <w:rFonts w:ascii="Tahoma" w:hAnsi="Tahoma" w:cs="Tahoma"/>
          <w:sz w:val="18"/>
          <w:szCs w:val="18"/>
        </w:rPr>
        <w:t>a single cheque payable to Dorset County ASA must accompany each Club’s entry. No entries will be accepted after the official closing date or without payment of entry fees having been submitted</w:t>
      </w:r>
      <w:r w:rsidRPr="00D22BFF">
        <w:rPr>
          <w:rFonts w:ascii="Tahoma" w:hAnsi="Tahoma" w:cs="Tahoma"/>
          <w:color w:val="auto"/>
          <w:sz w:val="18"/>
          <w:szCs w:val="18"/>
        </w:rPr>
        <w:t>.</w:t>
      </w:r>
    </w:p>
    <w:p w:rsidR="00DA2737" w:rsidRDefault="00505744" w:rsidP="00C216E9">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8"/>
        </w:rPr>
      </w:pPr>
      <w:r w:rsidRPr="00537A3C">
        <w:rPr>
          <w:rFonts w:ascii="Tahoma" w:hAnsi="Tahoma" w:cs="Tahoma"/>
          <w:sz w:val="18"/>
        </w:rPr>
        <w:t xml:space="preserve">No refunds will be made for withdrawals after the closing date unless on medical grounds for which a </w:t>
      </w:r>
      <w:r w:rsidR="00C216E9">
        <w:rPr>
          <w:rFonts w:ascii="Tahoma" w:hAnsi="Tahoma" w:cs="Tahoma"/>
          <w:sz w:val="18"/>
        </w:rPr>
        <w:t xml:space="preserve">medical </w:t>
      </w:r>
      <w:r w:rsidRPr="00537A3C">
        <w:rPr>
          <w:rFonts w:ascii="Tahoma" w:hAnsi="Tahoma" w:cs="Tahoma"/>
          <w:sz w:val="18"/>
        </w:rPr>
        <w:t>certificate will be required</w:t>
      </w:r>
      <w:r w:rsidR="00C216E9" w:rsidRPr="00C216E9">
        <w:rPr>
          <w:rFonts w:ascii="Tahoma" w:hAnsi="Tahoma" w:cs="Tahoma"/>
          <w:color w:val="auto"/>
          <w:sz w:val="18"/>
        </w:rPr>
        <w:t xml:space="preserve"> </w:t>
      </w:r>
      <w:r w:rsidR="00C216E9" w:rsidRPr="00A7024C">
        <w:rPr>
          <w:rFonts w:ascii="Tahoma" w:hAnsi="Tahoma" w:cs="Tahoma"/>
          <w:color w:val="auto"/>
          <w:sz w:val="18"/>
        </w:rPr>
        <w:t xml:space="preserve">to be submitted to the Meet Coordinator no later than seven days prior to the start of the </w:t>
      </w:r>
      <w:r w:rsidR="00BF2E54">
        <w:rPr>
          <w:rFonts w:ascii="Tahoma" w:hAnsi="Tahoma" w:cs="Tahoma"/>
          <w:color w:val="auto"/>
          <w:sz w:val="18"/>
        </w:rPr>
        <w:t>2017</w:t>
      </w:r>
      <w:r w:rsidR="00C31D00">
        <w:rPr>
          <w:rFonts w:ascii="Tahoma" w:hAnsi="Tahoma" w:cs="Tahoma"/>
          <w:color w:val="auto"/>
          <w:sz w:val="18"/>
        </w:rPr>
        <w:t xml:space="preserve"> Masters Competition</w:t>
      </w:r>
      <w:r w:rsidR="00C216E9" w:rsidRPr="00A7024C">
        <w:rPr>
          <w:rFonts w:ascii="Tahoma" w:hAnsi="Tahoma" w:cs="Tahoma"/>
          <w:color w:val="auto"/>
          <w:sz w:val="18"/>
        </w:rPr>
        <w:t>.</w:t>
      </w:r>
    </w:p>
    <w:p w:rsidR="00505744" w:rsidRPr="00313187" w:rsidRDefault="00505744" w:rsidP="00313187">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sz w:val="18"/>
        </w:rPr>
      </w:pPr>
      <w:r w:rsidRPr="00313187">
        <w:rPr>
          <w:rFonts w:ascii="Tahoma" w:hAnsi="Tahoma" w:cs="Tahoma"/>
          <w:sz w:val="18"/>
        </w:rPr>
        <w:t>Any swimmer or coach requiring wheelchair access MUST ensure</w:t>
      </w:r>
      <w:r w:rsidR="007364DE">
        <w:rPr>
          <w:rFonts w:ascii="Tahoma" w:hAnsi="Tahoma" w:cs="Tahoma"/>
          <w:sz w:val="18"/>
        </w:rPr>
        <w:t>, if required by the host leisure centre,</w:t>
      </w:r>
      <w:r w:rsidR="00660736">
        <w:rPr>
          <w:rFonts w:ascii="Tahoma" w:hAnsi="Tahoma" w:cs="Tahoma"/>
          <w:sz w:val="18"/>
        </w:rPr>
        <w:t xml:space="preserve"> that</w:t>
      </w:r>
      <w:r w:rsidRPr="00313187">
        <w:rPr>
          <w:rFonts w:ascii="Tahoma" w:hAnsi="Tahoma" w:cs="Tahoma"/>
          <w:sz w:val="18"/>
        </w:rPr>
        <w:t xml:space="preserve"> th</w:t>
      </w:r>
      <w:r w:rsidR="007364DE">
        <w:rPr>
          <w:rFonts w:ascii="Tahoma" w:hAnsi="Tahoma" w:cs="Tahoma"/>
          <w:sz w:val="18"/>
        </w:rPr>
        <w:t>e</w:t>
      </w:r>
      <w:r w:rsidRPr="00313187">
        <w:rPr>
          <w:rFonts w:ascii="Tahoma" w:hAnsi="Tahoma" w:cs="Tahoma"/>
          <w:sz w:val="18"/>
        </w:rPr>
        <w:t xml:space="preserve"> leisure centre approves this in advance</w:t>
      </w:r>
      <w:r w:rsidR="009A7FB9">
        <w:rPr>
          <w:rFonts w:ascii="Tahoma" w:hAnsi="Tahoma" w:cs="Tahoma"/>
          <w:sz w:val="18"/>
        </w:rPr>
        <w:t xml:space="preserve"> with the swimmer or coach</w:t>
      </w:r>
      <w:r w:rsidRPr="00313187">
        <w:rPr>
          <w:rFonts w:ascii="Tahoma" w:hAnsi="Tahoma" w:cs="Tahoma"/>
          <w:sz w:val="18"/>
        </w:rPr>
        <w:t xml:space="preserve"> and a personal evacuation plan </w:t>
      </w:r>
      <w:r w:rsidR="007364DE">
        <w:rPr>
          <w:rFonts w:ascii="Tahoma" w:hAnsi="Tahoma" w:cs="Tahoma"/>
          <w:sz w:val="18"/>
        </w:rPr>
        <w:t xml:space="preserve">is </w:t>
      </w:r>
      <w:r w:rsidRPr="00313187">
        <w:rPr>
          <w:rFonts w:ascii="Tahoma" w:hAnsi="Tahoma" w:cs="Tahoma"/>
          <w:sz w:val="18"/>
        </w:rPr>
        <w:t xml:space="preserve">agreed and submitted to the Promoter for passing to the Referee prior to the start of the gala. </w:t>
      </w:r>
    </w:p>
    <w:p w:rsidR="00FA28F0" w:rsidRPr="00537A3C" w:rsidRDefault="00FA28F0" w:rsidP="00FA28F0">
      <w:pPr>
        <w:pStyle w:val="BodyText"/>
        <w:numPr>
          <w:ilvl w:val="0"/>
          <w:numId w:val="2"/>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sz w:val="18"/>
        </w:rPr>
      </w:pPr>
      <w:r w:rsidRPr="00537A3C">
        <w:rPr>
          <w:rFonts w:ascii="Tahoma" w:hAnsi="Tahoma" w:cs="Tahoma"/>
          <w:sz w:val="18"/>
        </w:rPr>
        <w:t xml:space="preserve">The </w:t>
      </w:r>
      <w:r w:rsidR="001B5353">
        <w:rPr>
          <w:rFonts w:ascii="Tahoma" w:hAnsi="Tahoma" w:cs="Tahoma"/>
          <w:sz w:val="18"/>
        </w:rPr>
        <w:t>Meet Coordinator</w:t>
      </w:r>
      <w:r w:rsidRPr="00537A3C">
        <w:rPr>
          <w:rFonts w:ascii="Tahoma" w:hAnsi="Tahoma" w:cs="Tahoma"/>
          <w:sz w:val="18"/>
        </w:rPr>
        <w:t xml:space="preserve"> reserves the right to alter or amend the Programme. In the event of any major alteration Clubs will be informed accordingly.</w:t>
      </w:r>
    </w:p>
    <w:p w:rsidR="00066E93" w:rsidRDefault="00066E93">
      <w:pPr>
        <w:overflowPunct/>
        <w:autoSpaceDE/>
        <w:autoSpaceDN/>
        <w:adjustRightInd/>
        <w:spacing w:line="240" w:lineRule="auto"/>
        <w:textAlignment w:val="auto"/>
        <w:rPr>
          <w:rFonts w:ascii="Tahoma" w:hAnsi="Tahoma" w:cs="Tahoma"/>
          <w:b/>
        </w:rPr>
      </w:pPr>
      <w:r>
        <w:rPr>
          <w:rFonts w:ascii="Tahoma" w:hAnsi="Tahoma" w:cs="Tahoma"/>
          <w:b/>
        </w:rPr>
        <w:br w:type="page"/>
      </w:r>
    </w:p>
    <w:p w:rsidR="00505744" w:rsidRDefault="00505744" w:rsidP="004C6E22">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rPr>
      </w:pPr>
      <w:r w:rsidRPr="00C216E9">
        <w:rPr>
          <w:rFonts w:ascii="Tahoma" w:hAnsi="Tahoma" w:cs="Tahoma"/>
          <w:b/>
        </w:rPr>
        <w:lastRenderedPageBreak/>
        <w:t xml:space="preserve"> </w:t>
      </w:r>
      <w:r w:rsidR="00BF2E54">
        <w:rPr>
          <w:rFonts w:ascii="Tahoma" w:hAnsi="Tahoma" w:cs="Tahoma"/>
          <w:b/>
        </w:rPr>
        <w:t>2017</w:t>
      </w:r>
      <w:r w:rsidR="00C52820">
        <w:rPr>
          <w:rFonts w:ascii="Tahoma" w:hAnsi="Tahoma" w:cs="Tahoma"/>
          <w:b/>
        </w:rPr>
        <w:t xml:space="preserve"> </w:t>
      </w:r>
      <w:r w:rsidRPr="00C216E9">
        <w:rPr>
          <w:rFonts w:ascii="Tahoma" w:hAnsi="Tahoma" w:cs="Tahoma"/>
          <w:b/>
        </w:rPr>
        <w:t xml:space="preserve">Entry </w:t>
      </w:r>
      <w:r w:rsidR="00C52820">
        <w:rPr>
          <w:rFonts w:ascii="Tahoma" w:hAnsi="Tahoma" w:cs="Tahoma"/>
          <w:b/>
        </w:rPr>
        <w:t>Conditions</w:t>
      </w:r>
      <w:r w:rsidRPr="00C216E9">
        <w:rPr>
          <w:rFonts w:ascii="Tahoma" w:hAnsi="Tahoma" w:cs="Tahoma"/>
          <w:b/>
        </w:rPr>
        <w:t xml:space="preserve"> &amp; Information</w:t>
      </w:r>
    </w:p>
    <w:p w:rsidR="003939EF" w:rsidRPr="00C216E9" w:rsidRDefault="003939EF" w:rsidP="004C6E22">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rPr>
      </w:pPr>
    </w:p>
    <w:p w:rsidR="00CF2A09" w:rsidRPr="00FD1BCF" w:rsidRDefault="00CF2A09" w:rsidP="00CF2A09">
      <w:pPr>
        <w:pStyle w:val="BodyText"/>
        <w:numPr>
          <w:ilvl w:val="0"/>
          <w:numId w:val="10"/>
        </w:num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rPr>
      </w:pPr>
      <w:r w:rsidRPr="00FD1BCF">
        <w:rPr>
          <w:rFonts w:ascii="Tahoma" w:hAnsi="Tahoma" w:cs="Tahoma"/>
          <w:b/>
        </w:rPr>
        <w:t>Dates</w:t>
      </w:r>
      <w:r w:rsidR="00777EB3">
        <w:rPr>
          <w:rFonts w:ascii="Tahoma" w:hAnsi="Tahoma" w:cs="Tahoma"/>
          <w:b/>
        </w:rPr>
        <w:t xml:space="preserve"> and Venues</w:t>
      </w:r>
    </w:p>
    <w:p w:rsidR="00CF2A09" w:rsidRPr="00BC34EF" w:rsidRDefault="002A3548" w:rsidP="002A3548">
      <w:pPr>
        <w:pStyle w:val="BodyText"/>
        <w:tabs>
          <w:tab w:val="left" w:pos="567"/>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color w:val="auto"/>
          <w:sz w:val="18"/>
        </w:rPr>
      </w:pPr>
      <w:r>
        <w:rPr>
          <w:rFonts w:ascii="Tahoma" w:hAnsi="Tahoma" w:cs="Tahoma"/>
          <w:color w:val="auto"/>
          <w:sz w:val="18"/>
        </w:rPr>
        <w:tab/>
      </w:r>
      <w:r w:rsidR="006D2765">
        <w:rPr>
          <w:rFonts w:ascii="Tahoma" w:hAnsi="Tahoma" w:cs="Tahoma"/>
          <w:color w:val="auto"/>
          <w:sz w:val="18"/>
        </w:rPr>
        <w:t xml:space="preserve">  </w:t>
      </w:r>
      <w:r w:rsidR="00046D70" w:rsidRPr="00BC34EF">
        <w:rPr>
          <w:rFonts w:ascii="Tahoma" w:hAnsi="Tahoma" w:cs="Tahoma"/>
          <w:color w:val="auto"/>
          <w:sz w:val="18"/>
        </w:rPr>
        <w:t>Block 1</w:t>
      </w:r>
      <w:r w:rsidR="00A42E82" w:rsidRPr="00BC34EF">
        <w:rPr>
          <w:rFonts w:ascii="Tahoma" w:hAnsi="Tahoma" w:cs="Tahoma"/>
          <w:color w:val="auto"/>
          <w:sz w:val="18"/>
        </w:rPr>
        <w:t xml:space="preserve"> &amp; 2</w:t>
      </w:r>
      <w:r w:rsidR="00BC34EF">
        <w:rPr>
          <w:rFonts w:ascii="Tahoma" w:hAnsi="Tahoma" w:cs="Tahoma"/>
          <w:color w:val="auto"/>
          <w:sz w:val="18"/>
        </w:rPr>
        <w:t>:</w:t>
      </w:r>
      <w:r w:rsidR="00046D70" w:rsidRPr="00BC34EF">
        <w:rPr>
          <w:rFonts w:ascii="Tahoma" w:hAnsi="Tahoma" w:cs="Tahoma"/>
          <w:color w:val="auto"/>
          <w:sz w:val="18"/>
        </w:rPr>
        <w:t xml:space="preserve"> </w:t>
      </w:r>
      <w:r w:rsidR="00611BBE" w:rsidRPr="00BC34EF">
        <w:rPr>
          <w:rFonts w:ascii="Tahoma" w:hAnsi="Tahoma" w:cs="Tahoma"/>
          <w:color w:val="auto"/>
          <w:sz w:val="18"/>
        </w:rPr>
        <w:t>Sunday</w:t>
      </w:r>
      <w:r w:rsidR="00046D70" w:rsidRPr="00BC34EF">
        <w:rPr>
          <w:rFonts w:ascii="Tahoma" w:hAnsi="Tahoma" w:cs="Tahoma"/>
          <w:color w:val="auto"/>
          <w:sz w:val="18"/>
        </w:rPr>
        <w:t xml:space="preserve"> </w:t>
      </w:r>
      <w:r w:rsidR="00BF2E54">
        <w:rPr>
          <w:rFonts w:ascii="Tahoma" w:hAnsi="Tahoma" w:cs="Tahoma"/>
          <w:color w:val="auto"/>
          <w:sz w:val="18"/>
        </w:rPr>
        <w:t>9</w:t>
      </w:r>
      <w:r w:rsidR="00BF2E54" w:rsidRPr="00BF2E54">
        <w:rPr>
          <w:rFonts w:ascii="Tahoma" w:hAnsi="Tahoma" w:cs="Tahoma"/>
          <w:color w:val="auto"/>
          <w:sz w:val="18"/>
          <w:vertAlign w:val="superscript"/>
        </w:rPr>
        <w:t>th</w:t>
      </w:r>
      <w:r w:rsidR="00BF2E54">
        <w:rPr>
          <w:rFonts w:ascii="Tahoma" w:hAnsi="Tahoma" w:cs="Tahoma"/>
          <w:color w:val="auto"/>
          <w:sz w:val="18"/>
        </w:rPr>
        <w:t xml:space="preserve"> July</w:t>
      </w:r>
      <w:r w:rsidR="00046D70" w:rsidRPr="00BC34EF">
        <w:rPr>
          <w:rFonts w:ascii="Tahoma" w:hAnsi="Tahoma" w:cs="Tahoma"/>
          <w:color w:val="auto"/>
          <w:sz w:val="18"/>
        </w:rPr>
        <w:t xml:space="preserve"> – closing date </w:t>
      </w:r>
      <w:r w:rsidR="00860EE0">
        <w:rPr>
          <w:rFonts w:ascii="Tahoma" w:hAnsi="Tahoma" w:cs="Tahoma"/>
          <w:color w:val="auto"/>
          <w:sz w:val="18"/>
        </w:rPr>
        <w:t>Friday</w:t>
      </w:r>
      <w:r w:rsidR="00543A27" w:rsidRPr="00BC34EF">
        <w:rPr>
          <w:rFonts w:ascii="Tahoma" w:hAnsi="Tahoma" w:cs="Tahoma"/>
          <w:color w:val="auto"/>
          <w:sz w:val="18"/>
        </w:rPr>
        <w:t xml:space="preserve"> </w:t>
      </w:r>
      <w:r w:rsidR="00BF2E54">
        <w:rPr>
          <w:rFonts w:ascii="Tahoma" w:hAnsi="Tahoma" w:cs="Tahoma"/>
          <w:color w:val="auto"/>
          <w:sz w:val="18"/>
        </w:rPr>
        <w:t>9</w:t>
      </w:r>
      <w:r w:rsidR="00BF2E54" w:rsidRPr="00BF2E54">
        <w:rPr>
          <w:rFonts w:ascii="Tahoma" w:hAnsi="Tahoma" w:cs="Tahoma"/>
          <w:color w:val="auto"/>
          <w:sz w:val="18"/>
          <w:vertAlign w:val="superscript"/>
        </w:rPr>
        <w:t>th</w:t>
      </w:r>
      <w:r w:rsidR="00BF2E54">
        <w:rPr>
          <w:rFonts w:ascii="Tahoma" w:hAnsi="Tahoma" w:cs="Tahoma"/>
          <w:color w:val="auto"/>
          <w:sz w:val="18"/>
        </w:rPr>
        <w:t xml:space="preserve"> June</w:t>
      </w:r>
      <w:r w:rsidR="00BC34EF">
        <w:rPr>
          <w:rFonts w:ascii="Tahoma" w:hAnsi="Tahoma" w:cs="Tahoma"/>
          <w:color w:val="auto"/>
          <w:sz w:val="18"/>
        </w:rPr>
        <w:t xml:space="preserve"> </w:t>
      </w:r>
      <w:r w:rsidR="00BF2E54">
        <w:rPr>
          <w:rFonts w:ascii="Tahoma" w:hAnsi="Tahoma" w:cs="Tahoma"/>
          <w:color w:val="auto"/>
          <w:sz w:val="18"/>
        </w:rPr>
        <w:t>2017</w:t>
      </w:r>
      <w:r w:rsidR="00046D70" w:rsidRPr="00BC34EF">
        <w:rPr>
          <w:rFonts w:ascii="Tahoma" w:hAnsi="Tahoma" w:cs="Tahoma"/>
          <w:color w:val="auto"/>
          <w:sz w:val="18"/>
        </w:rPr>
        <w:t xml:space="preserve"> (midday).</w:t>
      </w:r>
    </w:p>
    <w:p w:rsidR="00596C40" w:rsidRPr="002A3548" w:rsidRDefault="00BC34EF" w:rsidP="00650D44">
      <w:pPr>
        <w:pStyle w:val="BodyText"/>
        <w:spacing w:line="240" w:lineRule="auto"/>
        <w:ind w:right="284" w:firstLine="709"/>
        <w:rPr>
          <w:rFonts w:ascii="Tahoma" w:hAnsi="Tahoma" w:cs="Tahoma"/>
          <w:color w:val="auto"/>
          <w:sz w:val="18"/>
        </w:rPr>
      </w:pPr>
      <w:r>
        <w:rPr>
          <w:rFonts w:ascii="Tahoma" w:hAnsi="Tahoma" w:cs="Tahoma"/>
          <w:color w:val="auto"/>
          <w:sz w:val="18"/>
        </w:rPr>
        <w:t xml:space="preserve">Venue: </w:t>
      </w:r>
      <w:r w:rsidR="00596C40" w:rsidRPr="00BC34EF">
        <w:rPr>
          <w:rFonts w:ascii="Tahoma" w:hAnsi="Tahoma" w:cs="Tahoma"/>
          <w:color w:val="auto"/>
          <w:sz w:val="18"/>
        </w:rPr>
        <w:t xml:space="preserve">Rossmore Leisure Centre, </w:t>
      </w:r>
      <w:r w:rsidR="00A763AA" w:rsidRPr="00BC34EF">
        <w:rPr>
          <w:rFonts w:ascii="Tahoma" w:hAnsi="Tahoma" w:cs="Tahoma"/>
          <w:color w:val="auto"/>
          <w:sz w:val="18"/>
        </w:rPr>
        <w:t>Herbert Avenue</w:t>
      </w:r>
      <w:r w:rsidR="00596C40" w:rsidRPr="00BC34EF">
        <w:rPr>
          <w:rFonts w:ascii="Tahoma" w:hAnsi="Tahoma" w:cs="Tahoma"/>
          <w:color w:val="auto"/>
          <w:sz w:val="18"/>
        </w:rPr>
        <w:t xml:space="preserve">, </w:t>
      </w:r>
      <w:r w:rsidR="00A763AA" w:rsidRPr="00BC34EF">
        <w:rPr>
          <w:rFonts w:ascii="Tahoma" w:hAnsi="Tahoma" w:cs="Tahoma"/>
          <w:color w:val="auto"/>
          <w:sz w:val="18"/>
        </w:rPr>
        <w:t>Parkstone</w:t>
      </w:r>
      <w:r w:rsidR="00596C40" w:rsidRPr="00BC34EF">
        <w:rPr>
          <w:rFonts w:ascii="Tahoma" w:hAnsi="Tahoma" w:cs="Tahoma"/>
          <w:color w:val="auto"/>
          <w:sz w:val="18"/>
        </w:rPr>
        <w:t xml:space="preserve">, </w:t>
      </w:r>
      <w:r w:rsidR="00A763AA" w:rsidRPr="00BC34EF">
        <w:rPr>
          <w:rFonts w:ascii="Tahoma" w:hAnsi="Tahoma" w:cs="Tahoma"/>
          <w:color w:val="auto"/>
          <w:sz w:val="18"/>
        </w:rPr>
        <w:t>Poole</w:t>
      </w:r>
      <w:r w:rsidR="00596C40" w:rsidRPr="00BC34EF">
        <w:rPr>
          <w:rFonts w:ascii="Tahoma" w:hAnsi="Tahoma" w:cs="Tahoma"/>
          <w:color w:val="auto"/>
          <w:sz w:val="18"/>
        </w:rPr>
        <w:t xml:space="preserve">, </w:t>
      </w:r>
      <w:r w:rsidR="00A763AA" w:rsidRPr="00BC34EF">
        <w:rPr>
          <w:rFonts w:ascii="Tahoma" w:hAnsi="Tahoma" w:cs="Tahoma"/>
          <w:color w:val="auto"/>
          <w:sz w:val="18"/>
        </w:rPr>
        <w:t>Dorset</w:t>
      </w:r>
      <w:r w:rsidR="00596C40" w:rsidRPr="00BC34EF">
        <w:rPr>
          <w:rFonts w:ascii="Tahoma" w:hAnsi="Tahoma" w:cs="Tahoma"/>
          <w:color w:val="auto"/>
          <w:sz w:val="18"/>
        </w:rPr>
        <w:t xml:space="preserve"> </w:t>
      </w:r>
      <w:r w:rsidR="00A763AA" w:rsidRPr="00BC34EF">
        <w:rPr>
          <w:rFonts w:ascii="Tahoma" w:hAnsi="Tahoma" w:cs="Tahoma"/>
          <w:color w:val="auto"/>
          <w:sz w:val="18"/>
        </w:rPr>
        <w:t>BH12 4HR</w:t>
      </w:r>
      <w:r>
        <w:rPr>
          <w:rFonts w:ascii="Tahoma" w:hAnsi="Tahoma" w:cs="Tahoma"/>
          <w:color w:val="auto"/>
          <w:sz w:val="18"/>
        </w:rPr>
        <w:t>.</w:t>
      </w:r>
    </w:p>
    <w:p w:rsidR="00E87B87" w:rsidRDefault="00E87B87" w:rsidP="00E87B87">
      <w:pPr>
        <w:pStyle w:val="BodyText"/>
        <w:tabs>
          <w:tab w:val="left" w:pos="567"/>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09" w:right="284"/>
        <w:rPr>
          <w:rFonts w:ascii="Tahoma" w:hAnsi="Tahoma" w:cs="Tahoma"/>
          <w:b/>
        </w:rPr>
      </w:pPr>
    </w:p>
    <w:p w:rsidR="00CF2A09" w:rsidRPr="00FD1BCF" w:rsidRDefault="00CF2A09" w:rsidP="003939EF">
      <w:pPr>
        <w:pStyle w:val="BodyText"/>
        <w:numPr>
          <w:ilvl w:val="0"/>
          <w:numId w:val="10"/>
        </w:numPr>
        <w:tabs>
          <w:tab w:val="left" w:pos="567"/>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rPr>
      </w:pPr>
      <w:r w:rsidRPr="00FD1BCF">
        <w:rPr>
          <w:rFonts w:ascii="Tahoma" w:hAnsi="Tahoma" w:cs="Tahoma"/>
          <w:b/>
        </w:rPr>
        <w:t>Age Groups</w:t>
      </w:r>
    </w:p>
    <w:p w:rsidR="00E5674B" w:rsidRPr="00537A3C" w:rsidRDefault="00E5674B" w:rsidP="00E5674B">
      <w:pPr>
        <w:pStyle w:val="BodyText"/>
        <w:numPr>
          <w:ilvl w:val="1"/>
          <w:numId w:val="10"/>
        </w:numPr>
        <w:tabs>
          <w:tab w:val="clear" w:pos="1789"/>
          <w:tab w:val="left" w:pos="567"/>
          <w:tab w:val="num" w:pos="1498"/>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hanging="739"/>
        <w:rPr>
          <w:rFonts w:ascii="Tahoma" w:hAnsi="Tahoma" w:cs="Tahoma"/>
          <w:color w:val="auto"/>
          <w:sz w:val="18"/>
        </w:rPr>
      </w:pPr>
      <w:r w:rsidRPr="00537A3C">
        <w:rPr>
          <w:rFonts w:ascii="Tahoma" w:hAnsi="Tahoma" w:cs="Tahoma"/>
          <w:color w:val="auto"/>
          <w:sz w:val="18"/>
        </w:rPr>
        <w:t xml:space="preserve">Age groups will be based on age as at 31 December </w:t>
      </w:r>
      <w:r w:rsidR="00BF2E54">
        <w:rPr>
          <w:rFonts w:ascii="Tahoma" w:hAnsi="Tahoma" w:cs="Tahoma"/>
          <w:color w:val="auto"/>
          <w:sz w:val="18"/>
        </w:rPr>
        <w:t>2017</w:t>
      </w:r>
      <w:r w:rsidRPr="00537A3C">
        <w:rPr>
          <w:rFonts w:ascii="Tahoma" w:hAnsi="Tahoma" w:cs="Tahoma"/>
          <w:color w:val="auto"/>
          <w:sz w:val="18"/>
        </w:rPr>
        <w:t>.</w:t>
      </w:r>
    </w:p>
    <w:p w:rsidR="00E5674B" w:rsidRPr="00537A3C" w:rsidRDefault="00E5674B" w:rsidP="00536CFF">
      <w:pPr>
        <w:pStyle w:val="BodyText"/>
        <w:numPr>
          <w:ilvl w:val="1"/>
          <w:numId w:val="10"/>
        </w:numPr>
        <w:tabs>
          <w:tab w:val="clear" w:pos="1789"/>
          <w:tab w:val="left" w:pos="567"/>
          <w:tab w:val="left" w:pos="1498"/>
          <w:tab w:val="left" w:pos="4320"/>
          <w:tab w:val="left" w:pos="5040"/>
          <w:tab w:val="left" w:pos="5760"/>
          <w:tab w:val="left" w:pos="6480"/>
          <w:tab w:val="left" w:pos="7200"/>
          <w:tab w:val="left" w:pos="7920"/>
          <w:tab w:val="left" w:pos="8640"/>
        </w:tabs>
        <w:spacing w:line="240" w:lineRule="auto"/>
        <w:ind w:left="1526" w:right="284" w:hanging="490"/>
        <w:rPr>
          <w:rFonts w:ascii="Tahoma" w:hAnsi="Tahoma" w:cs="Tahoma"/>
          <w:color w:val="auto"/>
          <w:sz w:val="18"/>
        </w:rPr>
      </w:pPr>
      <w:r w:rsidRPr="00537A3C">
        <w:rPr>
          <w:rFonts w:ascii="Tahoma" w:hAnsi="Tahoma" w:cs="Tahoma"/>
          <w:color w:val="auto"/>
          <w:sz w:val="18"/>
        </w:rPr>
        <w:t>Masters competitors must be aged 25 years or over at midnight on 31 December in the year of competition.</w:t>
      </w:r>
    </w:p>
    <w:p w:rsidR="00E5674B" w:rsidRDefault="00E5674B" w:rsidP="00E5674B">
      <w:pPr>
        <w:pStyle w:val="BodyText"/>
        <w:numPr>
          <w:ilvl w:val="1"/>
          <w:numId w:val="10"/>
        </w:numPr>
        <w:tabs>
          <w:tab w:val="clear" w:pos="1789"/>
          <w:tab w:val="left" w:pos="567"/>
          <w:tab w:val="num" w:pos="1418"/>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98" w:right="284" w:hanging="448"/>
        <w:rPr>
          <w:rFonts w:ascii="Tahoma" w:hAnsi="Tahoma" w:cs="Tahoma"/>
          <w:color w:val="auto"/>
          <w:sz w:val="18"/>
        </w:rPr>
      </w:pPr>
      <w:r>
        <w:rPr>
          <w:rFonts w:ascii="Tahoma" w:hAnsi="Tahoma" w:cs="Tahoma"/>
          <w:color w:val="auto"/>
          <w:sz w:val="18"/>
        </w:rPr>
        <w:t xml:space="preserve"> </w:t>
      </w:r>
      <w:r w:rsidRPr="00537A3C">
        <w:rPr>
          <w:rFonts w:ascii="Tahoma" w:hAnsi="Tahoma" w:cs="Tahoma"/>
          <w:color w:val="auto"/>
          <w:sz w:val="18"/>
        </w:rPr>
        <w:t xml:space="preserve">Senior Age Group competitors must be aged 18 years or over on the first day of the </w:t>
      </w:r>
      <w:r w:rsidR="00BF2E54">
        <w:rPr>
          <w:rFonts w:ascii="Tahoma" w:hAnsi="Tahoma" w:cs="Tahoma"/>
          <w:color w:val="auto"/>
          <w:sz w:val="18"/>
        </w:rPr>
        <w:t>2017</w:t>
      </w:r>
      <w:r w:rsidR="00957A0D">
        <w:rPr>
          <w:rFonts w:ascii="Tahoma" w:hAnsi="Tahoma" w:cs="Tahoma"/>
          <w:color w:val="auto"/>
          <w:sz w:val="18"/>
        </w:rPr>
        <w:t xml:space="preserve"> Masters Competition</w:t>
      </w:r>
      <w:r w:rsidRPr="00537A3C">
        <w:rPr>
          <w:rFonts w:ascii="Tahoma" w:hAnsi="Tahoma" w:cs="Tahoma"/>
          <w:color w:val="auto"/>
          <w:sz w:val="18"/>
        </w:rPr>
        <w:t xml:space="preserve"> and under 25 years at midnight on 31 December in the year of competition. </w:t>
      </w:r>
    </w:p>
    <w:p w:rsidR="00BF2E54" w:rsidRPr="00537A3C" w:rsidRDefault="00BF2E54" w:rsidP="00E5674B">
      <w:pPr>
        <w:pStyle w:val="BodyText"/>
        <w:numPr>
          <w:ilvl w:val="1"/>
          <w:numId w:val="10"/>
        </w:numPr>
        <w:tabs>
          <w:tab w:val="clear" w:pos="1789"/>
          <w:tab w:val="left" w:pos="567"/>
          <w:tab w:val="num" w:pos="1418"/>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98" w:right="284" w:hanging="448"/>
        <w:rPr>
          <w:rFonts w:ascii="Tahoma" w:hAnsi="Tahoma" w:cs="Tahoma"/>
          <w:color w:val="auto"/>
          <w:sz w:val="18"/>
        </w:rPr>
      </w:pPr>
      <w:r>
        <w:rPr>
          <w:rFonts w:ascii="Tahoma" w:hAnsi="Tahoma" w:cs="Tahoma"/>
          <w:color w:val="auto"/>
          <w:sz w:val="18"/>
        </w:rPr>
        <w:t xml:space="preserve">16/17 years competitors must be aged 16 years or over on the first day of the 2017 Masters competition and under 18 years at midnight on 31 December in the year of </w:t>
      </w:r>
      <w:r w:rsidR="00D22BFF">
        <w:rPr>
          <w:rFonts w:ascii="Tahoma" w:hAnsi="Tahoma" w:cs="Tahoma"/>
          <w:color w:val="auto"/>
          <w:sz w:val="18"/>
        </w:rPr>
        <w:t>competition</w:t>
      </w:r>
      <w:r>
        <w:rPr>
          <w:rFonts w:ascii="Tahoma" w:hAnsi="Tahoma" w:cs="Tahoma"/>
          <w:color w:val="auto"/>
          <w:sz w:val="18"/>
        </w:rPr>
        <w:t>.</w:t>
      </w:r>
    </w:p>
    <w:p w:rsidR="00E5674B" w:rsidRPr="00537A3C" w:rsidRDefault="00E5674B" w:rsidP="00E5674B">
      <w:pPr>
        <w:pStyle w:val="BodyText"/>
        <w:numPr>
          <w:ilvl w:val="1"/>
          <w:numId w:val="10"/>
        </w:numPr>
        <w:tabs>
          <w:tab w:val="clear" w:pos="1789"/>
          <w:tab w:val="left" w:pos="567"/>
          <w:tab w:val="num" w:pos="1498"/>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hanging="739"/>
        <w:rPr>
          <w:rFonts w:ascii="Tahoma" w:hAnsi="Tahoma" w:cs="Tahoma"/>
          <w:sz w:val="18"/>
        </w:rPr>
      </w:pPr>
      <w:r w:rsidRPr="00537A3C">
        <w:rPr>
          <w:rFonts w:ascii="Tahoma" w:hAnsi="Tahoma" w:cs="Tahoma"/>
          <w:sz w:val="18"/>
        </w:rPr>
        <w:t xml:space="preserve">Age groups for individual events will be: </w:t>
      </w:r>
    </w:p>
    <w:tbl>
      <w:tblPr>
        <w:tblW w:w="8996" w:type="dxa"/>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571"/>
        <w:gridCol w:w="571"/>
        <w:gridCol w:w="480"/>
        <w:gridCol w:w="480"/>
        <w:gridCol w:w="480"/>
        <w:gridCol w:w="480"/>
        <w:gridCol w:w="480"/>
        <w:gridCol w:w="480"/>
        <w:gridCol w:w="480"/>
        <w:gridCol w:w="480"/>
        <w:gridCol w:w="480"/>
        <w:gridCol w:w="480"/>
        <w:gridCol w:w="480"/>
        <w:gridCol w:w="480"/>
        <w:gridCol w:w="480"/>
        <w:gridCol w:w="480"/>
      </w:tblGrid>
      <w:tr w:rsidR="00DB68FA" w:rsidRPr="00961543" w:rsidTr="00DB68FA">
        <w:trPr>
          <w:trHeight w:val="300"/>
        </w:trPr>
        <w:tc>
          <w:tcPr>
            <w:tcW w:w="1134"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Age</w:t>
            </w:r>
          </w:p>
        </w:tc>
        <w:tc>
          <w:tcPr>
            <w:tcW w:w="571" w:type="dxa"/>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Pr>
                <w:rFonts w:ascii="Calibri" w:hAnsi="Calibri"/>
                <w:lang w:val="en-GB" w:eastAsia="en-GB"/>
              </w:rPr>
              <w:t>16-17</w:t>
            </w:r>
          </w:p>
        </w:tc>
        <w:tc>
          <w:tcPr>
            <w:tcW w:w="571"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18-24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25-29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30-34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35-39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40-44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45-49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50-54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55-59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60-64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65-69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70-74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75-79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80-84</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85-89</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90-94</w:t>
            </w:r>
          </w:p>
        </w:tc>
      </w:tr>
      <w:tr w:rsidR="00DB68FA" w:rsidRPr="00961543" w:rsidTr="00DB68FA">
        <w:trPr>
          <w:trHeight w:val="300"/>
        </w:trPr>
        <w:tc>
          <w:tcPr>
            <w:tcW w:w="1134"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Age Group</w:t>
            </w:r>
          </w:p>
        </w:tc>
        <w:tc>
          <w:tcPr>
            <w:tcW w:w="571" w:type="dxa"/>
            <w:vAlign w:val="bottom"/>
          </w:tcPr>
          <w:p w:rsidR="00DB68FA" w:rsidRPr="00961543" w:rsidRDefault="00DB68FA" w:rsidP="00DB68FA">
            <w:pPr>
              <w:overflowPunct/>
              <w:autoSpaceDE/>
              <w:autoSpaceDN/>
              <w:adjustRightInd/>
              <w:spacing w:line="240" w:lineRule="auto"/>
              <w:textAlignment w:val="auto"/>
              <w:rPr>
                <w:rFonts w:ascii="Calibri" w:hAnsi="Calibri"/>
                <w:lang w:val="en-GB" w:eastAsia="en-GB"/>
              </w:rPr>
            </w:pPr>
            <w:r>
              <w:rPr>
                <w:rFonts w:ascii="Calibri" w:hAnsi="Calibri"/>
                <w:lang w:val="en-GB" w:eastAsia="en-GB"/>
              </w:rPr>
              <w:t>X</w:t>
            </w:r>
          </w:p>
        </w:tc>
        <w:tc>
          <w:tcPr>
            <w:tcW w:w="571"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S</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A</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B</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C</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D</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E</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F</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G</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H</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J</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K</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L</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M</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N</w:t>
            </w:r>
          </w:p>
        </w:tc>
        <w:tc>
          <w:tcPr>
            <w:tcW w:w="480"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P</w:t>
            </w:r>
          </w:p>
        </w:tc>
      </w:tr>
      <w:tr w:rsidR="00DB68FA" w:rsidRPr="00961543" w:rsidTr="00A11BD4">
        <w:trPr>
          <w:trHeight w:val="300"/>
        </w:trPr>
        <w:tc>
          <w:tcPr>
            <w:tcW w:w="1134" w:type="dxa"/>
            <w:shd w:val="clear" w:color="auto" w:fill="auto"/>
            <w:noWrap/>
            <w:vAlign w:val="bottom"/>
            <w:hideMark/>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Band</w:t>
            </w:r>
          </w:p>
        </w:tc>
        <w:tc>
          <w:tcPr>
            <w:tcW w:w="571" w:type="dxa"/>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A</w:t>
            </w:r>
          </w:p>
        </w:tc>
        <w:tc>
          <w:tcPr>
            <w:tcW w:w="571"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B</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C</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D</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E</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F</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G</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H</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J</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K</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L</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M</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N</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P</w:t>
            </w:r>
          </w:p>
        </w:tc>
        <w:tc>
          <w:tcPr>
            <w:tcW w:w="480" w:type="dxa"/>
            <w:shd w:val="clear" w:color="auto" w:fill="auto"/>
            <w:noWrap/>
            <w:vAlign w:val="bottom"/>
          </w:tcPr>
          <w:p w:rsidR="00DB68FA" w:rsidRPr="00961543" w:rsidRDefault="00DB68FA" w:rsidP="00906F41">
            <w:pPr>
              <w:overflowPunct/>
              <w:autoSpaceDE/>
              <w:autoSpaceDN/>
              <w:adjustRightInd/>
              <w:spacing w:line="240" w:lineRule="auto"/>
              <w:textAlignment w:val="auto"/>
              <w:rPr>
                <w:rFonts w:ascii="Calibri" w:hAnsi="Calibri"/>
                <w:lang w:val="en-GB" w:eastAsia="en-GB"/>
              </w:rPr>
            </w:pPr>
            <w:r w:rsidRPr="00961543">
              <w:rPr>
                <w:rFonts w:ascii="Calibri" w:hAnsi="Calibri"/>
                <w:lang w:val="en-GB" w:eastAsia="en-GB"/>
              </w:rPr>
              <w:t>Q</w:t>
            </w:r>
          </w:p>
        </w:tc>
        <w:tc>
          <w:tcPr>
            <w:tcW w:w="480" w:type="dxa"/>
            <w:shd w:val="clear" w:color="auto" w:fill="auto"/>
            <w:noWrap/>
            <w:vAlign w:val="bottom"/>
          </w:tcPr>
          <w:p w:rsidR="00DB68FA" w:rsidRPr="00961543" w:rsidRDefault="00DB68FA" w:rsidP="00DD3152">
            <w:pPr>
              <w:overflowPunct/>
              <w:autoSpaceDE/>
              <w:autoSpaceDN/>
              <w:adjustRightInd/>
              <w:spacing w:line="240" w:lineRule="auto"/>
              <w:textAlignment w:val="auto"/>
              <w:rPr>
                <w:rFonts w:ascii="Calibri" w:hAnsi="Calibri"/>
                <w:lang w:val="en-GB" w:eastAsia="en-GB"/>
              </w:rPr>
            </w:pPr>
            <w:r>
              <w:rPr>
                <w:rFonts w:ascii="Calibri" w:hAnsi="Calibri"/>
                <w:lang w:val="en-GB" w:eastAsia="en-GB"/>
              </w:rPr>
              <w:t>R</w:t>
            </w:r>
          </w:p>
        </w:tc>
      </w:tr>
    </w:tbl>
    <w:p w:rsidR="00021B37" w:rsidRDefault="00021B37" w:rsidP="00E5674B">
      <w:pPr>
        <w:pStyle w:val="BodyText"/>
        <w:tabs>
          <w:tab w:val="left" w:pos="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526" w:right="284" w:hanging="28"/>
        <w:rPr>
          <w:rFonts w:ascii="Tahoma" w:hAnsi="Tahoma" w:cs="Tahoma"/>
          <w:color w:val="auto"/>
          <w:sz w:val="18"/>
        </w:rPr>
      </w:pPr>
    </w:p>
    <w:p w:rsidR="00FD1BCF" w:rsidRPr="00FD1BCF" w:rsidRDefault="00E5674B" w:rsidP="00FD1BCF">
      <w:pPr>
        <w:pStyle w:val="BodyText"/>
        <w:numPr>
          <w:ilvl w:val="0"/>
          <w:numId w:val="10"/>
        </w:numPr>
        <w:tabs>
          <w:tab w:val="left" w:pos="567"/>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rPr>
      </w:pPr>
      <w:r w:rsidRPr="00FD1BCF">
        <w:rPr>
          <w:rFonts w:ascii="Tahoma" w:hAnsi="Tahoma" w:cs="Tahoma"/>
          <w:b/>
        </w:rPr>
        <w:t xml:space="preserve">Entry fee </w:t>
      </w:r>
    </w:p>
    <w:p w:rsidR="00505744" w:rsidRPr="00650D44" w:rsidRDefault="00FD1BCF" w:rsidP="001B5353">
      <w:pPr>
        <w:pStyle w:val="BodyText"/>
        <w:numPr>
          <w:ilvl w:val="1"/>
          <w:numId w:val="10"/>
        </w:numPr>
        <w:tabs>
          <w:tab w:val="clear" w:pos="1789"/>
          <w:tab w:val="left" w:pos="567"/>
          <w:tab w:val="num" w:pos="147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hanging="725"/>
        <w:rPr>
          <w:rFonts w:ascii="Tahoma" w:hAnsi="Tahoma" w:cs="Tahoma"/>
        </w:rPr>
      </w:pPr>
      <w:r>
        <w:rPr>
          <w:rFonts w:ascii="Tahoma" w:hAnsi="Tahoma" w:cs="Tahoma"/>
        </w:rPr>
        <w:t xml:space="preserve">Individual events - </w:t>
      </w:r>
      <w:r w:rsidR="00E5674B" w:rsidRPr="00E5674B">
        <w:rPr>
          <w:rFonts w:ascii="Tahoma" w:hAnsi="Tahoma" w:cs="Tahoma"/>
        </w:rPr>
        <w:t>£5.00 per event.</w:t>
      </w:r>
    </w:p>
    <w:p w:rsidR="00E87B87" w:rsidRPr="00E87B87" w:rsidRDefault="00E87B87" w:rsidP="00E87B87">
      <w:pPr>
        <w:overflowPunct/>
        <w:autoSpaceDE/>
        <w:autoSpaceDN/>
        <w:adjustRightInd/>
        <w:spacing w:line="240" w:lineRule="auto"/>
        <w:ind w:left="709"/>
        <w:textAlignment w:val="auto"/>
        <w:rPr>
          <w:rFonts w:ascii="Tahoma" w:hAnsi="Tahoma" w:cs="Tahoma"/>
          <w:b/>
          <w:sz w:val="18"/>
          <w:szCs w:val="18"/>
        </w:rPr>
      </w:pPr>
      <w:bookmarkStart w:id="0" w:name="_GoBack"/>
      <w:bookmarkEnd w:id="0"/>
    </w:p>
    <w:p w:rsidR="00807A98" w:rsidRDefault="00505744" w:rsidP="00BA79A9">
      <w:pPr>
        <w:numPr>
          <w:ilvl w:val="0"/>
          <w:numId w:val="10"/>
        </w:numPr>
        <w:overflowPunct/>
        <w:autoSpaceDE/>
        <w:autoSpaceDN/>
        <w:adjustRightInd/>
        <w:spacing w:line="240" w:lineRule="auto"/>
        <w:textAlignment w:val="auto"/>
        <w:rPr>
          <w:rFonts w:ascii="Tahoma" w:hAnsi="Tahoma" w:cs="Tahoma"/>
          <w:b/>
          <w:sz w:val="18"/>
          <w:szCs w:val="18"/>
        </w:rPr>
      </w:pPr>
      <w:r w:rsidRPr="00807A98">
        <w:rPr>
          <w:rFonts w:ascii="Tahoma" w:hAnsi="Tahoma" w:cs="Tahoma"/>
          <w:b/>
          <w:sz w:val="18"/>
        </w:rPr>
        <w:t>Events</w:t>
      </w:r>
      <w:r w:rsidR="00807A98" w:rsidRPr="00807A98">
        <w:rPr>
          <w:rFonts w:ascii="Tahoma" w:hAnsi="Tahoma" w:cs="Tahoma"/>
          <w:b/>
          <w:sz w:val="18"/>
          <w:szCs w:val="18"/>
        </w:rPr>
        <w:t xml:space="preserve"> </w:t>
      </w:r>
    </w:p>
    <w:p w:rsidR="006D2765" w:rsidRDefault="006D2765" w:rsidP="006D2765">
      <w:pPr>
        <w:overflowPunct/>
        <w:autoSpaceDE/>
        <w:autoSpaceDN/>
        <w:adjustRightInd/>
        <w:spacing w:line="240" w:lineRule="auto"/>
        <w:ind w:left="1069"/>
        <w:textAlignment w:val="auto"/>
        <w:rPr>
          <w:rFonts w:ascii="Tahoma" w:hAnsi="Tahoma" w:cs="Tahoma"/>
          <w:b/>
          <w:sz w:val="18"/>
          <w:szCs w:val="18"/>
        </w:rPr>
      </w:pPr>
    </w:p>
    <w:p w:rsidR="00807A98" w:rsidRPr="00807A98" w:rsidRDefault="00957A0D" w:rsidP="00BA79A9">
      <w:pPr>
        <w:overflowPunct/>
        <w:autoSpaceDE/>
        <w:autoSpaceDN/>
        <w:adjustRightInd/>
        <w:spacing w:line="240" w:lineRule="auto"/>
        <w:ind w:left="1050"/>
        <w:textAlignment w:val="auto"/>
        <w:rPr>
          <w:rFonts w:ascii="Tahoma" w:hAnsi="Tahoma" w:cs="Tahoma"/>
          <w:color w:val="auto"/>
          <w:sz w:val="18"/>
          <w:szCs w:val="18"/>
        </w:rPr>
      </w:pPr>
      <w:r>
        <w:rPr>
          <w:rFonts w:ascii="Tahoma" w:hAnsi="Tahoma" w:cs="Tahoma"/>
          <w:color w:val="auto"/>
          <w:sz w:val="18"/>
        </w:rPr>
        <w:t xml:space="preserve">The </w:t>
      </w:r>
      <w:r w:rsidR="00F56581">
        <w:rPr>
          <w:rFonts w:ascii="Tahoma" w:hAnsi="Tahoma" w:cs="Tahoma"/>
          <w:color w:val="auto"/>
          <w:sz w:val="18"/>
        </w:rPr>
        <w:t>201</w:t>
      </w:r>
      <w:r w:rsidR="00BF2E54">
        <w:rPr>
          <w:rFonts w:ascii="Tahoma" w:hAnsi="Tahoma" w:cs="Tahoma"/>
          <w:color w:val="auto"/>
          <w:sz w:val="18"/>
        </w:rPr>
        <w:t>7</w:t>
      </w:r>
      <w:r>
        <w:rPr>
          <w:rFonts w:ascii="Tahoma" w:hAnsi="Tahoma" w:cs="Tahoma"/>
          <w:color w:val="auto"/>
          <w:sz w:val="18"/>
        </w:rPr>
        <w:t xml:space="preserve"> Masters Competition </w:t>
      </w:r>
      <w:r w:rsidR="00807A98">
        <w:rPr>
          <w:rFonts w:ascii="Tahoma" w:hAnsi="Tahoma" w:cs="Tahoma"/>
          <w:sz w:val="18"/>
          <w:szCs w:val="18"/>
        </w:rPr>
        <w:t xml:space="preserve">is run as an </w:t>
      </w:r>
      <w:r w:rsidR="00807A98" w:rsidRPr="005D3CE8">
        <w:rPr>
          <w:rFonts w:ascii="Tahoma" w:hAnsi="Tahoma" w:cs="Tahoma"/>
          <w:sz w:val="18"/>
          <w:szCs w:val="18"/>
        </w:rPr>
        <w:t>Integrated Competition. Entries will be seeded on submitted times, the slowest time</w:t>
      </w:r>
      <w:r w:rsidR="00BA79A9">
        <w:rPr>
          <w:rFonts w:ascii="Tahoma" w:hAnsi="Tahoma" w:cs="Tahoma"/>
          <w:sz w:val="18"/>
          <w:szCs w:val="18"/>
        </w:rPr>
        <w:t xml:space="preserve"> s</w:t>
      </w:r>
      <w:r w:rsidR="00807A98" w:rsidRPr="005D3CE8">
        <w:rPr>
          <w:rFonts w:ascii="Tahoma" w:hAnsi="Tahoma" w:cs="Tahoma"/>
          <w:sz w:val="18"/>
          <w:szCs w:val="18"/>
        </w:rPr>
        <w:t>wimming first.</w:t>
      </w:r>
      <w:r w:rsidR="00807A98" w:rsidRPr="005D3CE8">
        <w:rPr>
          <w:rFonts w:ascii="Tahoma" w:hAnsi="Tahoma" w:cs="Tahoma"/>
          <w:color w:val="FF0000"/>
          <w:sz w:val="18"/>
          <w:szCs w:val="18"/>
        </w:rPr>
        <w:t xml:space="preserve"> </w:t>
      </w:r>
      <w:r w:rsidR="00807A98" w:rsidRPr="005D3CE8">
        <w:rPr>
          <w:rFonts w:ascii="Tahoma" w:hAnsi="Tahoma" w:cs="Tahoma"/>
          <w:sz w:val="18"/>
          <w:szCs w:val="18"/>
        </w:rPr>
        <w:t>Disability swimmers will compete in the appropriate time ranked heat</w:t>
      </w:r>
      <w:r w:rsidR="00807A98">
        <w:rPr>
          <w:rFonts w:ascii="Tahoma" w:hAnsi="Tahoma" w:cs="Tahoma"/>
          <w:sz w:val="18"/>
          <w:szCs w:val="18"/>
        </w:rPr>
        <w:t>.</w:t>
      </w:r>
    </w:p>
    <w:p w:rsidR="00FD1BCF" w:rsidRPr="00FD1BCF" w:rsidRDefault="00FD1BCF" w:rsidP="00FD1BCF">
      <w:pPr>
        <w:pStyle w:val="BodyText"/>
        <w:tabs>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64" w:right="284" w:hanging="355"/>
        <w:rPr>
          <w:rFonts w:ascii="Tahoma" w:hAnsi="Tahoma" w:cs="Tahoma"/>
          <w:b/>
          <w:sz w:val="18"/>
        </w:rPr>
      </w:pPr>
    </w:p>
    <w:p w:rsidR="00505744" w:rsidRPr="00FA4634" w:rsidRDefault="00505744" w:rsidP="00FD1BCF">
      <w:pPr>
        <w:pStyle w:val="BodyText"/>
        <w:tabs>
          <w:tab w:val="left" w:pos="1134"/>
          <w:tab w:val="left" w:pos="2880"/>
          <w:tab w:val="left" w:pos="3600"/>
          <w:tab w:val="left" w:pos="4320"/>
          <w:tab w:val="left" w:pos="5040"/>
          <w:tab w:val="left" w:pos="5760"/>
          <w:tab w:val="left" w:pos="6480"/>
          <w:tab w:val="left" w:pos="7200"/>
          <w:tab w:val="left" w:pos="7920"/>
          <w:tab w:val="left" w:pos="8640"/>
        </w:tabs>
        <w:spacing w:line="240" w:lineRule="auto"/>
        <w:ind w:left="1064" w:right="284"/>
        <w:rPr>
          <w:rFonts w:ascii="Tahoma" w:hAnsi="Tahoma" w:cs="Tahoma"/>
          <w:b/>
          <w:sz w:val="18"/>
        </w:rPr>
      </w:pPr>
      <w:r w:rsidRPr="00FD1BCF">
        <w:rPr>
          <w:rFonts w:ascii="Tahoma" w:hAnsi="Tahoma" w:cs="Tahoma"/>
          <w:sz w:val="18"/>
        </w:rPr>
        <w:t>a.</w:t>
      </w:r>
      <w:r w:rsidRPr="00FA4634">
        <w:rPr>
          <w:rFonts w:ascii="Tahoma" w:hAnsi="Tahoma" w:cs="Tahoma"/>
          <w:b/>
          <w:sz w:val="18"/>
        </w:rPr>
        <w:t xml:space="preserve"> Individual events</w:t>
      </w:r>
    </w:p>
    <w:p w:rsidR="00BA79A9" w:rsidRDefault="00505744" w:rsidP="004C6E22">
      <w:pPr>
        <w:pStyle w:val="BodyText"/>
        <w:tabs>
          <w:tab w:val="left" w:pos="1134"/>
          <w:tab w:val="left" w:pos="2880"/>
          <w:tab w:val="left" w:pos="3600"/>
          <w:tab w:val="left" w:pos="4320"/>
          <w:tab w:val="left" w:pos="5040"/>
          <w:tab w:val="left" w:pos="5760"/>
          <w:tab w:val="left" w:pos="6480"/>
          <w:tab w:val="left" w:pos="7200"/>
          <w:tab w:val="left" w:pos="7920"/>
          <w:tab w:val="left" w:pos="8640"/>
        </w:tabs>
        <w:spacing w:line="240" w:lineRule="auto"/>
        <w:ind w:left="1750" w:right="284" w:hanging="332"/>
        <w:rPr>
          <w:rFonts w:ascii="Tahoma" w:hAnsi="Tahoma" w:cs="Tahoma"/>
          <w:sz w:val="18"/>
        </w:rPr>
      </w:pPr>
      <w:r w:rsidRPr="00537A3C">
        <w:rPr>
          <w:rFonts w:ascii="Tahoma" w:hAnsi="Tahoma" w:cs="Tahoma"/>
          <w:sz w:val="18"/>
        </w:rPr>
        <w:t>i)</w:t>
      </w:r>
      <w:r w:rsidR="00BA79A9">
        <w:rPr>
          <w:rFonts w:ascii="Tahoma" w:hAnsi="Tahoma" w:cs="Tahoma"/>
          <w:sz w:val="18"/>
        </w:rPr>
        <w:tab/>
        <w:t xml:space="preserve">All events will be Heat Declared Winner (HDW). There will be no finals. </w:t>
      </w:r>
      <w:r w:rsidRPr="00537A3C">
        <w:rPr>
          <w:rFonts w:ascii="Tahoma" w:hAnsi="Tahoma" w:cs="Tahoma"/>
          <w:sz w:val="18"/>
        </w:rPr>
        <w:t xml:space="preserve">    </w:t>
      </w:r>
    </w:p>
    <w:p w:rsidR="00505744" w:rsidRDefault="00BA79A9" w:rsidP="003939EF">
      <w:pPr>
        <w:pStyle w:val="BodyText"/>
        <w:tabs>
          <w:tab w:val="left" w:pos="1134"/>
          <w:tab w:val="left" w:pos="2880"/>
          <w:tab w:val="left" w:pos="3600"/>
          <w:tab w:val="left" w:pos="4320"/>
          <w:tab w:val="left" w:pos="5040"/>
          <w:tab w:val="left" w:pos="5760"/>
          <w:tab w:val="left" w:pos="6480"/>
          <w:tab w:val="left" w:pos="7200"/>
          <w:tab w:val="left" w:pos="7920"/>
          <w:tab w:val="left" w:pos="8640"/>
        </w:tabs>
        <w:spacing w:after="0" w:line="240" w:lineRule="auto"/>
        <w:ind w:left="1750" w:right="284" w:hanging="332"/>
        <w:rPr>
          <w:rFonts w:ascii="Tahoma" w:hAnsi="Tahoma" w:cs="Tahoma"/>
          <w:sz w:val="18"/>
        </w:rPr>
      </w:pPr>
      <w:r>
        <w:rPr>
          <w:rFonts w:ascii="Tahoma" w:hAnsi="Tahoma" w:cs="Tahoma"/>
          <w:sz w:val="18"/>
        </w:rPr>
        <w:t>ii)</w:t>
      </w:r>
      <w:r>
        <w:rPr>
          <w:rFonts w:ascii="Tahoma" w:hAnsi="Tahoma" w:cs="Tahoma"/>
          <w:sz w:val="18"/>
        </w:rPr>
        <w:tab/>
      </w:r>
      <w:r w:rsidR="002A3548">
        <w:rPr>
          <w:rFonts w:ascii="Tahoma" w:hAnsi="Tahoma" w:cs="Tahoma"/>
          <w:sz w:val="18"/>
        </w:rPr>
        <w:t>All 200m events and the 400</w:t>
      </w:r>
      <w:r w:rsidR="00505744" w:rsidRPr="00537A3C">
        <w:rPr>
          <w:rFonts w:ascii="Tahoma" w:hAnsi="Tahoma" w:cs="Tahoma"/>
          <w:sz w:val="18"/>
        </w:rPr>
        <w:t xml:space="preserve"> Freestyle </w:t>
      </w:r>
      <w:r w:rsidR="003939EF">
        <w:rPr>
          <w:rFonts w:ascii="Tahoma" w:hAnsi="Tahoma" w:cs="Tahoma"/>
          <w:sz w:val="18"/>
        </w:rPr>
        <w:t xml:space="preserve">events </w:t>
      </w:r>
      <w:r w:rsidR="00505744" w:rsidRPr="00537A3C">
        <w:rPr>
          <w:rFonts w:ascii="Tahoma" w:hAnsi="Tahoma" w:cs="Tahoma"/>
          <w:sz w:val="18"/>
        </w:rPr>
        <w:t>will be swum as mixed time-seeded heats</w:t>
      </w:r>
      <w:r w:rsidR="00CF2A09" w:rsidRPr="00537A3C">
        <w:rPr>
          <w:rFonts w:ascii="Tahoma" w:hAnsi="Tahoma" w:cs="Tahoma"/>
          <w:sz w:val="18"/>
        </w:rPr>
        <w:t>.</w:t>
      </w:r>
    </w:p>
    <w:p w:rsidR="003939EF" w:rsidRDefault="003939EF" w:rsidP="003939EF">
      <w:pPr>
        <w:pStyle w:val="BodyText"/>
        <w:tabs>
          <w:tab w:val="left" w:pos="1134"/>
          <w:tab w:val="left" w:pos="2880"/>
          <w:tab w:val="left" w:pos="3600"/>
          <w:tab w:val="left" w:pos="4320"/>
          <w:tab w:val="left" w:pos="5040"/>
          <w:tab w:val="left" w:pos="5760"/>
          <w:tab w:val="left" w:pos="6480"/>
          <w:tab w:val="left" w:pos="7200"/>
          <w:tab w:val="left" w:pos="7920"/>
          <w:tab w:val="left" w:pos="8640"/>
        </w:tabs>
        <w:spacing w:after="0" w:line="240" w:lineRule="auto"/>
        <w:ind w:left="1134" w:right="284" w:firstLine="93"/>
        <w:rPr>
          <w:rFonts w:ascii="Tahoma" w:hAnsi="Tahoma" w:cs="Tahoma"/>
          <w:sz w:val="18"/>
        </w:rPr>
      </w:pPr>
      <w:r>
        <w:rPr>
          <w:rFonts w:ascii="Tahoma" w:hAnsi="Tahoma" w:cs="Tahoma"/>
          <w:sz w:val="18"/>
        </w:rPr>
        <w:t xml:space="preserve">          </w:t>
      </w:r>
    </w:p>
    <w:p w:rsidR="005401CD" w:rsidRDefault="003939EF" w:rsidP="00264F96">
      <w:pPr>
        <w:pStyle w:val="BodyText"/>
        <w:tabs>
          <w:tab w:val="left" w:pos="2880"/>
          <w:tab w:val="left" w:pos="3600"/>
          <w:tab w:val="left" w:pos="4320"/>
          <w:tab w:val="left" w:pos="5040"/>
          <w:tab w:val="left" w:pos="5760"/>
          <w:tab w:val="left" w:pos="6480"/>
          <w:tab w:val="left" w:pos="7200"/>
          <w:tab w:val="left" w:pos="7920"/>
          <w:tab w:val="left" w:pos="8640"/>
        </w:tabs>
        <w:spacing w:after="0" w:line="240" w:lineRule="auto"/>
        <w:ind w:left="1418" w:right="284" w:hanging="142"/>
        <w:rPr>
          <w:rFonts w:ascii="Tahoma" w:hAnsi="Tahoma" w:cs="Tahoma"/>
          <w:sz w:val="18"/>
        </w:rPr>
      </w:pPr>
      <w:r>
        <w:rPr>
          <w:rFonts w:ascii="Tahoma" w:hAnsi="Tahoma" w:cs="Tahoma"/>
          <w:sz w:val="18"/>
        </w:rPr>
        <w:t xml:space="preserve">   </w:t>
      </w:r>
      <w:r w:rsidR="005401CD">
        <w:rPr>
          <w:rFonts w:ascii="Tahoma" w:hAnsi="Tahoma" w:cs="Tahoma"/>
          <w:sz w:val="18"/>
        </w:rPr>
        <w:t>Note:  The 200m Butterfly and 200 Backstroke</w:t>
      </w:r>
      <w:r w:rsidR="007B29D0">
        <w:rPr>
          <w:rFonts w:ascii="Tahoma" w:hAnsi="Tahoma" w:cs="Tahoma"/>
          <w:sz w:val="18"/>
        </w:rPr>
        <w:t xml:space="preserve"> and 400 Individual Medley</w:t>
      </w:r>
      <w:r w:rsidR="005401CD">
        <w:rPr>
          <w:rFonts w:ascii="Tahoma" w:hAnsi="Tahoma" w:cs="Tahoma"/>
          <w:sz w:val="18"/>
        </w:rPr>
        <w:t xml:space="preserve"> ha</w:t>
      </w:r>
      <w:r>
        <w:rPr>
          <w:rFonts w:ascii="Tahoma" w:hAnsi="Tahoma" w:cs="Tahoma"/>
          <w:sz w:val="18"/>
        </w:rPr>
        <w:t>ve</w:t>
      </w:r>
      <w:r w:rsidR="005401CD">
        <w:rPr>
          <w:rFonts w:ascii="Tahoma" w:hAnsi="Tahoma" w:cs="Tahoma"/>
          <w:sz w:val="18"/>
        </w:rPr>
        <w:t xml:space="preserve"> been excluded from this</w:t>
      </w:r>
      <w:r w:rsidR="00264F96">
        <w:rPr>
          <w:rFonts w:ascii="Tahoma" w:hAnsi="Tahoma" w:cs="Tahoma"/>
          <w:sz w:val="18"/>
        </w:rPr>
        <w:t xml:space="preserve"> </w:t>
      </w:r>
      <w:r>
        <w:rPr>
          <w:rFonts w:ascii="Tahoma" w:hAnsi="Tahoma" w:cs="Tahoma"/>
          <w:sz w:val="18"/>
        </w:rPr>
        <w:t xml:space="preserve">          </w:t>
      </w:r>
      <w:r w:rsidR="005401CD">
        <w:rPr>
          <w:rFonts w:ascii="Tahoma" w:hAnsi="Tahoma" w:cs="Tahoma"/>
          <w:sz w:val="18"/>
        </w:rPr>
        <w:t>year’s competition.</w:t>
      </w:r>
    </w:p>
    <w:p w:rsidR="00505744" w:rsidRPr="00537A3C" w:rsidRDefault="00505744" w:rsidP="00980386">
      <w:pPr>
        <w:pStyle w:val="BodyText"/>
        <w:tabs>
          <w:tab w:val="left" w:pos="567"/>
          <w:tab w:val="left" w:pos="1843"/>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sz w:val="18"/>
        </w:rPr>
      </w:pPr>
    </w:p>
    <w:p w:rsidR="00505744" w:rsidRPr="00FD1BCF" w:rsidRDefault="00505744" w:rsidP="00980386">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firstLine="1134"/>
        <w:rPr>
          <w:rFonts w:ascii="Tahoma" w:hAnsi="Tahoma" w:cs="Tahoma"/>
          <w:sz w:val="18"/>
        </w:rPr>
      </w:pPr>
      <w:r w:rsidRPr="00FD1BCF">
        <w:rPr>
          <w:rFonts w:ascii="Tahoma" w:hAnsi="Tahoma" w:cs="Tahoma"/>
          <w:sz w:val="18"/>
        </w:rPr>
        <w:t>b.</w:t>
      </w:r>
      <w:r w:rsidR="00980386">
        <w:rPr>
          <w:rFonts w:ascii="Tahoma" w:hAnsi="Tahoma" w:cs="Tahoma"/>
          <w:sz w:val="18"/>
        </w:rPr>
        <w:t xml:space="preserve"> </w:t>
      </w:r>
      <w:r w:rsidR="00FD1BCF" w:rsidRPr="00FA4634">
        <w:rPr>
          <w:rFonts w:ascii="Tahoma" w:hAnsi="Tahoma" w:cs="Tahoma"/>
          <w:b/>
          <w:sz w:val="18"/>
        </w:rPr>
        <w:t>Disability</w:t>
      </w:r>
    </w:p>
    <w:p w:rsidR="00E76AD0" w:rsidRPr="00E76AD0" w:rsidRDefault="00FD1BCF" w:rsidP="00E76AD0">
      <w:pPr>
        <w:pStyle w:val="NoSpacing"/>
        <w:ind w:left="1429" w:firstLine="11"/>
        <w:rPr>
          <w:rFonts w:ascii="Tahoma" w:hAnsi="Tahoma" w:cs="Tahoma"/>
          <w:sz w:val="18"/>
          <w:szCs w:val="18"/>
        </w:rPr>
      </w:pPr>
      <w:r w:rsidRPr="00537A3C">
        <w:rPr>
          <w:rFonts w:ascii="Tahoma" w:hAnsi="Tahoma" w:cs="Tahoma"/>
          <w:sz w:val="18"/>
        </w:rPr>
        <w:t xml:space="preserve">Swimmers with a registered Functional Ability </w:t>
      </w:r>
      <w:r w:rsidR="00E76AD0">
        <w:rPr>
          <w:rFonts w:ascii="Tahoma" w:hAnsi="Tahoma" w:cs="Tahoma"/>
          <w:sz w:val="18"/>
        </w:rPr>
        <w:t xml:space="preserve">computer printout </w:t>
      </w:r>
      <w:r w:rsidRPr="00537A3C">
        <w:rPr>
          <w:rFonts w:ascii="Tahoma" w:hAnsi="Tahoma" w:cs="Tahoma"/>
          <w:sz w:val="18"/>
        </w:rPr>
        <w:t xml:space="preserve">or </w:t>
      </w:r>
      <w:r w:rsidR="00E76AD0">
        <w:rPr>
          <w:rFonts w:ascii="Tahoma" w:hAnsi="Tahoma" w:cs="Tahoma"/>
          <w:sz w:val="18"/>
        </w:rPr>
        <w:t>Certificate</w:t>
      </w:r>
      <w:r w:rsidR="00E76AD0" w:rsidRPr="00537A3C">
        <w:rPr>
          <w:rFonts w:ascii="Tahoma" w:hAnsi="Tahoma" w:cs="Tahoma"/>
          <w:sz w:val="18"/>
        </w:rPr>
        <w:t xml:space="preserve"> </w:t>
      </w:r>
      <w:r w:rsidRPr="00537A3C">
        <w:rPr>
          <w:rFonts w:ascii="Tahoma" w:hAnsi="Tahoma" w:cs="Tahoma"/>
          <w:sz w:val="18"/>
        </w:rPr>
        <w:t xml:space="preserve">of Swimming </w:t>
      </w:r>
      <w:r w:rsidRPr="00E76AD0">
        <w:rPr>
          <w:rFonts w:ascii="Tahoma" w:hAnsi="Tahoma" w:cs="Tahoma"/>
          <w:sz w:val="18"/>
        </w:rPr>
        <w:t xml:space="preserve">Disability </w:t>
      </w:r>
      <w:r w:rsidR="00E76AD0" w:rsidRPr="00E76AD0">
        <w:rPr>
          <w:rFonts w:ascii="Tahoma" w:hAnsi="Tahoma" w:cs="Tahoma"/>
          <w:sz w:val="18"/>
        </w:rPr>
        <w:t xml:space="preserve">MUST </w:t>
      </w:r>
      <w:r w:rsidRPr="00E76AD0">
        <w:rPr>
          <w:rFonts w:ascii="Tahoma" w:hAnsi="Tahoma" w:cs="Tahoma"/>
          <w:sz w:val="18"/>
        </w:rPr>
        <w:t>declare</w:t>
      </w:r>
      <w:r w:rsidR="00E76AD0" w:rsidRPr="00E76AD0">
        <w:rPr>
          <w:rFonts w:ascii="Tahoma" w:hAnsi="Tahoma" w:cs="Tahoma"/>
          <w:sz w:val="18"/>
        </w:rPr>
        <w:t xml:space="preserve"> their classification </w:t>
      </w:r>
      <w:r w:rsidR="00E76AD0">
        <w:rPr>
          <w:rFonts w:ascii="Tahoma" w:hAnsi="Tahoma" w:cs="Tahoma"/>
          <w:sz w:val="18"/>
        </w:rPr>
        <w:t xml:space="preserve">on the entry form </w:t>
      </w:r>
      <w:r w:rsidR="00E76AD0" w:rsidRPr="00E76AD0">
        <w:rPr>
          <w:rFonts w:ascii="Tahoma" w:hAnsi="Tahoma" w:cs="Tahoma"/>
          <w:sz w:val="18"/>
        </w:rPr>
        <w:t xml:space="preserve">along with the entry time. </w:t>
      </w:r>
      <w:r w:rsidR="00E76AD0" w:rsidRPr="00E76AD0">
        <w:rPr>
          <w:rFonts w:ascii="Tahoma" w:hAnsi="Tahoma" w:cs="Tahoma"/>
          <w:sz w:val="18"/>
          <w:szCs w:val="18"/>
        </w:rPr>
        <w:t>The computer printout or certificate MUST be presented to the Referee before any swim to which it applies or Functional Ability/</w:t>
      </w:r>
      <w:r w:rsidR="000445EB">
        <w:rPr>
          <w:rFonts w:ascii="Tahoma" w:hAnsi="Tahoma" w:cs="Tahoma"/>
          <w:sz w:val="18"/>
          <w:szCs w:val="18"/>
        </w:rPr>
        <w:t xml:space="preserve">Swimming </w:t>
      </w:r>
      <w:r w:rsidR="00E76AD0" w:rsidRPr="00E76AD0">
        <w:rPr>
          <w:rFonts w:ascii="Tahoma" w:hAnsi="Tahoma" w:cs="Tahoma"/>
          <w:sz w:val="18"/>
          <w:szCs w:val="18"/>
        </w:rPr>
        <w:t>Disability classification cannot be recognised. Entries will be accepted as time permits.</w:t>
      </w:r>
    </w:p>
    <w:p w:rsidR="00E76AD0" w:rsidRPr="00E76AD0" w:rsidRDefault="00E76AD0" w:rsidP="00FD1BCF">
      <w:pPr>
        <w:pStyle w:val="BodyText"/>
        <w:tabs>
          <w:tab w:val="left" w:pos="1134"/>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34" w:right="284"/>
        <w:rPr>
          <w:rFonts w:ascii="Tahoma" w:hAnsi="Tahoma" w:cs="Tahoma"/>
          <w:sz w:val="18"/>
        </w:rPr>
      </w:pPr>
    </w:p>
    <w:p w:rsidR="00505744" w:rsidRDefault="00BA79A9" w:rsidP="00BA79A9">
      <w:pPr>
        <w:pStyle w:val="BodyText"/>
        <w:tabs>
          <w:tab w:val="left" w:pos="567"/>
          <w:tab w:val="num" w:pos="100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93" w:right="284" w:hanging="284"/>
        <w:rPr>
          <w:rFonts w:ascii="Tahoma" w:hAnsi="Tahoma" w:cs="Tahoma"/>
          <w:b/>
          <w:sz w:val="18"/>
        </w:rPr>
      </w:pPr>
      <w:r>
        <w:rPr>
          <w:rFonts w:ascii="Tahoma" w:hAnsi="Tahoma" w:cs="Tahoma"/>
          <w:b/>
          <w:sz w:val="18"/>
        </w:rPr>
        <w:t>5.</w:t>
      </w:r>
      <w:r>
        <w:rPr>
          <w:rFonts w:ascii="Tahoma" w:hAnsi="Tahoma" w:cs="Tahoma"/>
          <w:b/>
          <w:sz w:val="18"/>
        </w:rPr>
        <w:tab/>
      </w:r>
      <w:r w:rsidR="00505744" w:rsidRPr="00537A3C">
        <w:rPr>
          <w:rFonts w:ascii="Tahoma" w:hAnsi="Tahoma" w:cs="Tahoma"/>
          <w:b/>
          <w:sz w:val="18"/>
        </w:rPr>
        <w:t>Entry Times</w:t>
      </w:r>
    </w:p>
    <w:p w:rsidR="003939EF" w:rsidRDefault="00505744" w:rsidP="00BA79A9">
      <w:pPr>
        <w:pStyle w:val="BodyText"/>
        <w:tabs>
          <w:tab w:val="left" w:pos="-284"/>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93" w:right="284"/>
        <w:rPr>
          <w:rFonts w:ascii="Tahoma" w:hAnsi="Tahoma" w:cs="Tahoma"/>
          <w:sz w:val="18"/>
        </w:rPr>
      </w:pPr>
      <w:r w:rsidRPr="00537A3C">
        <w:rPr>
          <w:rFonts w:ascii="Tahoma" w:hAnsi="Tahoma" w:cs="Tahoma"/>
          <w:sz w:val="18"/>
        </w:rPr>
        <w:t xml:space="preserve">Qualifying or consideration times have not been set </w:t>
      </w:r>
      <w:r w:rsidR="00957A0D">
        <w:rPr>
          <w:rFonts w:ascii="Tahoma" w:hAnsi="Tahoma" w:cs="Tahoma"/>
          <w:sz w:val="18"/>
        </w:rPr>
        <w:t xml:space="preserve">for the </w:t>
      </w:r>
      <w:r w:rsidR="000C24FF">
        <w:rPr>
          <w:rFonts w:ascii="Tahoma" w:hAnsi="Tahoma" w:cs="Tahoma"/>
          <w:color w:val="auto"/>
          <w:sz w:val="18"/>
        </w:rPr>
        <w:t>2017 Masters</w:t>
      </w:r>
      <w:r w:rsidR="00957A0D">
        <w:rPr>
          <w:rFonts w:ascii="Tahoma" w:hAnsi="Tahoma" w:cs="Tahoma"/>
          <w:color w:val="auto"/>
          <w:sz w:val="18"/>
        </w:rPr>
        <w:t xml:space="preserve"> Competition</w:t>
      </w:r>
      <w:r w:rsidRPr="00537A3C">
        <w:rPr>
          <w:rFonts w:ascii="Tahoma" w:hAnsi="Tahoma" w:cs="Tahoma"/>
          <w:sz w:val="18"/>
        </w:rPr>
        <w:t xml:space="preserve">. Entries will be accepted into </w:t>
      </w:r>
      <w:r w:rsidR="00530BA4" w:rsidRPr="00537A3C">
        <w:rPr>
          <w:rFonts w:ascii="Tahoma" w:hAnsi="Tahoma" w:cs="Tahoma"/>
          <w:sz w:val="18"/>
        </w:rPr>
        <w:t>the</w:t>
      </w:r>
      <w:r w:rsidR="00530BA4">
        <w:rPr>
          <w:rFonts w:ascii="Tahoma" w:hAnsi="Tahoma" w:cs="Tahoma"/>
          <w:sz w:val="18"/>
        </w:rPr>
        <w:t xml:space="preserve"> competition</w:t>
      </w:r>
      <w:r w:rsidRPr="00537A3C">
        <w:rPr>
          <w:rFonts w:ascii="Tahoma" w:hAnsi="Tahoma" w:cs="Tahoma"/>
          <w:sz w:val="18"/>
        </w:rPr>
        <w:t xml:space="preserve"> as time permits.</w:t>
      </w:r>
    </w:p>
    <w:p w:rsidR="00505744" w:rsidRPr="00537A3C" w:rsidRDefault="00505744" w:rsidP="00BA79A9">
      <w:pPr>
        <w:pStyle w:val="BodyText"/>
        <w:tabs>
          <w:tab w:val="left" w:pos="-284"/>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93" w:right="284"/>
        <w:rPr>
          <w:rFonts w:ascii="Tahoma" w:hAnsi="Tahoma" w:cs="Tahoma"/>
          <w:sz w:val="18"/>
        </w:rPr>
      </w:pPr>
      <w:r w:rsidRPr="00537A3C">
        <w:rPr>
          <w:rFonts w:ascii="Tahoma" w:hAnsi="Tahoma" w:cs="Tahoma"/>
          <w:sz w:val="18"/>
        </w:rPr>
        <w:tab/>
      </w:r>
    </w:p>
    <w:p w:rsidR="00505744" w:rsidRPr="00537A3C" w:rsidRDefault="00BA79A9" w:rsidP="00BA79A9">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4" w:right="284" w:firstLine="425"/>
        <w:rPr>
          <w:rFonts w:ascii="Tahoma" w:hAnsi="Tahoma" w:cs="Tahoma"/>
          <w:b/>
          <w:color w:val="auto"/>
          <w:sz w:val="18"/>
        </w:rPr>
      </w:pPr>
      <w:r>
        <w:rPr>
          <w:rFonts w:ascii="Tahoma" w:hAnsi="Tahoma" w:cs="Tahoma"/>
          <w:b/>
          <w:color w:val="auto"/>
          <w:sz w:val="18"/>
        </w:rPr>
        <w:t xml:space="preserve">6.  </w:t>
      </w:r>
      <w:r w:rsidR="00505744" w:rsidRPr="00537A3C">
        <w:rPr>
          <w:rFonts w:ascii="Tahoma" w:hAnsi="Tahoma" w:cs="Tahoma"/>
          <w:b/>
          <w:color w:val="auto"/>
          <w:sz w:val="18"/>
        </w:rPr>
        <w:t>Awards &amp; Presentations</w:t>
      </w:r>
    </w:p>
    <w:p w:rsidR="00530BA4" w:rsidRPr="00537A3C" w:rsidRDefault="00530BA4" w:rsidP="00530BA4">
      <w:pPr>
        <w:pStyle w:val="BodyText"/>
        <w:tabs>
          <w:tab w:val="left" w:pos="567"/>
          <w:tab w:val="left" w:pos="1843"/>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93" w:right="284"/>
        <w:rPr>
          <w:rFonts w:ascii="Tahoma" w:hAnsi="Tahoma" w:cs="Tahoma"/>
          <w:sz w:val="18"/>
        </w:rPr>
      </w:pPr>
      <w:r>
        <w:rPr>
          <w:rFonts w:ascii="Tahoma" w:hAnsi="Tahoma" w:cs="Tahoma"/>
          <w:sz w:val="18"/>
        </w:rPr>
        <w:t xml:space="preserve">There will be no formal presentation of individual awards. </w:t>
      </w:r>
      <w:r w:rsidRPr="00537A3C">
        <w:rPr>
          <w:rFonts w:ascii="Tahoma" w:hAnsi="Tahoma" w:cs="Tahoma"/>
          <w:sz w:val="18"/>
        </w:rPr>
        <w:t>Swimmers may collect</w:t>
      </w:r>
      <w:r>
        <w:rPr>
          <w:rFonts w:ascii="Tahoma" w:hAnsi="Tahoma" w:cs="Tahoma"/>
          <w:sz w:val="18"/>
        </w:rPr>
        <w:t xml:space="preserve"> </w:t>
      </w:r>
      <w:r w:rsidR="00027B7C">
        <w:rPr>
          <w:rFonts w:ascii="Tahoma" w:hAnsi="Tahoma" w:cs="Tahoma"/>
          <w:sz w:val="18"/>
        </w:rPr>
        <w:t>certificates</w:t>
      </w:r>
      <w:r w:rsidR="00027B7C" w:rsidRPr="00537A3C">
        <w:rPr>
          <w:rFonts w:ascii="Tahoma" w:hAnsi="Tahoma" w:cs="Tahoma"/>
          <w:sz w:val="18"/>
        </w:rPr>
        <w:t xml:space="preserve"> </w:t>
      </w:r>
      <w:r w:rsidRPr="00537A3C">
        <w:rPr>
          <w:rFonts w:ascii="Tahoma" w:hAnsi="Tahoma" w:cs="Tahoma"/>
          <w:sz w:val="18"/>
        </w:rPr>
        <w:t xml:space="preserve">from the Presentation Table once the results have been published.  </w:t>
      </w:r>
    </w:p>
    <w:p w:rsidR="00505744" w:rsidRPr="00BF2E54" w:rsidRDefault="00BF2E54" w:rsidP="00BF2E54">
      <w:pPr>
        <w:pStyle w:val="BodyText"/>
        <w:numPr>
          <w:ilvl w:val="1"/>
          <w:numId w:val="2"/>
        </w:numPr>
        <w:tabs>
          <w:tab w:val="left" w:pos="567"/>
          <w:tab w:val="left" w:pos="1985"/>
          <w:tab w:val="left" w:pos="5760"/>
          <w:tab w:val="left" w:pos="6480"/>
          <w:tab w:val="left" w:pos="7200"/>
          <w:tab w:val="left" w:pos="7920"/>
          <w:tab w:val="left" w:pos="8640"/>
        </w:tabs>
        <w:spacing w:line="240" w:lineRule="auto"/>
        <w:ind w:right="284" w:hanging="447"/>
        <w:rPr>
          <w:rFonts w:ascii="Tahoma" w:hAnsi="Tahoma" w:cs="Tahoma"/>
          <w:color w:val="auto"/>
          <w:sz w:val="18"/>
        </w:rPr>
      </w:pPr>
      <w:r>
        <w:rPr>
          <w:rFonts w:ascii="Tahoma" w:hAnsi="Tahoma" w:cs="Tahoma"/>
          <w:color w:val="auto"/>
          <w:sz w:val="18"/>
        </w:rPr>
        <w:t xml:space="preserve">DCASA Masters, </w:t>
      </w:r>
      <w:r w:rsidR="00027B7C">
        <w:rPr>
          <w:rFonts w:ascii="Tahoma" w:hAnsi="Tahoma" w:cs="Tahoma"/>
          <w:color w:val="auto"/>
          <w:sz w:val="18"/>
        </w:rPr>
        <w:t xml:space="preserve">Senior </w:t>
      </w:r>
      <w:r w:rsidR="00EC1428">
        <w:rPr>
          <w:rFonts w:ascii="Tahoma" w:hAnsi="Tahoma" w:cs="Tahoma"/>
          <w:color w:val="auto"/>
          <w:sz w:val="18"/>
        </w:rPr>
        <w:t xml:space="preserve">Age Group </w:t>
      </w:r>
      <w:r w:rsidR="00A06D96">
        <w:rPr>
          <w:rFonts w:ascii="Tahoma" w:hAnsi="Tahoma" w:cs="Tahoma"/>
          <w:color w:val="auto"/>
          <w:sz w:val="18"/>
        </w:rPr>
        <w:t>Swimmers</w:t>
      </w:r>
      <w:r>
        <w:rPr>
          <w:rFonts w:ascii="Tahoma" w:hAnsi="Tahoma" w:cs="Tahoma"/>
          <w:color w:val="auto"/>
          <w:sz w:val="18"/>
        </w:rPr>
        <w:t xml:space="preserve"> and 16/17 years competitors</w:t>
      </w:r>
      <w:r w:rsidR="00A06D96">
        <w:rPr>
          <w:rFonts w:ascii="Tahoma" w:hAnsi="Tahoma" w:cs="Tahoma"/>
          <w:color w:val="auto"/>
          <w:sz w:val="18"/>
        </w:rPr>
        <w:t xml:space="preserve"> </w:t>
      </w:r>
      <w:r w:rsidR="00A06D96" w:rsidRPr="00537A3C">
        <w:rPr>
          <w:rFonts w:ascii="Tahoma" w:hAnsi="Tahoma" w:cs="Tahoma"/>
          <w:color w:val="auto"/>
          <w:sz w:val="18"/>
        </w:rPr>
        <w:t>will</w:t>
      </w:r>
      <w:r w:rsidR="00505744" w:rsidRPr="00537A3C">
        <w:rPr>
          <w:rFonts w:ascii="Tahoma" w:hAnsi="Tahoma" w:cs="Tahoma"/>
          <w:color w:val="auto"/>
          <w:sz w:val="18"/>
        </w:rPr>
        <w:t xml:space="preserve"> be awarded</w:t>
      </w:r>
      <w:r w:rsidR="00EC1428">
        <w:rPr>
          <w:rFonts w:ascii="Tahoma" w:hAnsi="Tahoma" w:cs="Tahoma"/>
          <w:color w:val="auto"/>
          <w:sz w:val="18"/>
        </w:rPr>
        <w:t xml:space="preserve"> </w:t>
      </w:r>
      <w:r w:rsidR="000445EB">
        <w:rPr>
          <w:rFonts w:ascii="Tahoma" w:hAnsi="Tahoma" w:cs="Tahoma"/>
          <w:color w:val="auto"/>
          <w:sz w:val="18"/>
        </w:rPr>
        <w:t xml:space="preserve">a </w:t>
      </w:r>
      <w:r w:rsidR="00027B7C">
        <w:rPr>
          <w:rFonts w:ascii="Tahoma" w:hAnsi="Tahoma" w:cs="Tahoma"/>
          <w:color w:val="auto"/>
          <w:sz w:val="18"/>
        </w:rPr>
        <w:t xml:space="preserve">certificate </w:t>
      </w:r>
      <w:r w:rsidR="00A06D96" w:rsidRPr="00537A3C">
        <w:rPr>
          <w:rFonts w:ascii="Tahoma" w:hAnsi="Tahoma" w:cs="Tahoma"/>
          <w:color w:val="auto"/>
          <w:sz w:val="18"/>
        </w:rPr>
        <w:t>for</w:t>
      </w:r>
      <w:r w:rsidR="00505744" w:rsidRPr="00537A3C">
        <w:rPr>
          <w:rFonts w:ascii="Tahoma" w:hAnsi="Tahoma" w:cs="Tahoma"/>
          <w:color w:val="auto"/>
          <w:sz w:val="18"/>
        </w:rPr>
        <w:t xml:space="preserve"> </w:t>
      </w:r>
      <w:r w:rsidR="00B76089">
        <w:rPr>
          <w:rFonts w:ascii="Tahoma" w:hAnsi="Tahoma" w:cs="Tahoma"/>
          <w:color w:val="auto"/>
          <w:sz w:val="18"/>
        </w:rPr>
        <w:t xml:space="preserve">the </w:t>
      </w:r>
      <w:r w:rsidR="0079319D">
        <w:rPr>
          <w:rFonts w:ascii="Tahoma" w:hAnsi="Tahoma" w:cs="Tahoma"/>
          <w:color w:val="auto"/>
          <w:sz w:val="18"/>
        </w:rPr>
        <w:t xml:space="preserve">top three placed </w:t>
      </w:r>
      <w:r w:rsidR="001D1DD8">
        <w:rPr>
          <w:rFonts w:ascii="Tahoma" w:hAnsi="Tahoma" w:cs="Tahoma"/>
          <w:color w:val="auto"/>
          <w:sz w:val="18"/>
        </w:rPr>
        <w:t xml:space="preserve">Dorset </w:t>
      </w:r>
      <w:r w:rsidR="0079319D">
        <w:rPr>
          <w:rFonts w:ascii="Tahoma" w:hAnsi="Tahoma" w:cs="Tahoma"/>
          <w:color w:val="auto"/>
          <w:sz w:val="18"/>
        </w:rPr>
        <w:t xml:space="preserve">competitors </w:t>
      </w:r>
      <w:r w:rsidR="00505744" w:rsidRPr="00537A3C">
        <w:rPr>
          <w:rFonts w:ascii="Tahoma" w:hAnsi="Tahoma" w:cs="Tahoma"/>
          <w:color w:val="auto"/>
          <w:sz w:val="18"/>
        </w:rPr>
        <w:t xml:space="preserve">in each of the designated male and female </w:t>
      </w:r>
      <w:r w:rsidR="00EC1428">
        <w:rPr>
          <w:rFonts w:ascii="Tahoma" w:hAnsi="Tahoma" w:cs="Tahoma"/>
          <w:color w:val="auto"/>
          <w:sz w:val="18"/>
        </w:rPr>
        <w:t xml:space="preserve">HDW </w:t>
      </w:r>
      <w:r w:rsidR="00505744" w:rsidRPr="00537A3C">
        <w:rPr>
          <w:rFonts w:ascii="Tahoma" w:hAnsi="Tahoma" w:cs="Tahoma"/>
          <w:color w:val="auto"/>
          <w:sz w:val="18"/>
        </w:rPr>
        <w:t>Age Groups.</w:t>
      </w:r>
      <w:r w:rsidR="001D1DD8">
        <w:rPr>
          <w:rFonts w:ascii="Tahoma" w:hAnsi="Tahoma" w:cs="Tahoma"/>
          <w:color w:val="auto"/>
          <w:sz w:val="18"/>
        </w:rPr>
        <w:t xml:space="preserve"> </w:t>
      </w:r>
    </w:p>
    <w:p w:rsidR="0079319D" w:rsidRDefault="00530BA4" w:rsidP="00FE780A">
      <w:pPr>
        <w:pStyle w:val="BodyText"/>
        <w:numPr>
          <w:ilvl w:val="1"/>
          <w:numId w:val="2"/>
        </w:numPr>
        <w:tabs>
          <w:tab w:val="left" w:pos="567"/>
          <w:tab w:val="left" w:pos="1560"/>
          <w:tab w:val="left" w:pos="2880"/>
          <w:tab w:val="left" w:pos="4320"/>
          <w:tab w:val="left" w:pos="5040"/>
          <w:tab w:val="left" w:pos="5760"/>
          <w:tab w:val="left" w:pos="6480"/>
          <w:tab w:val="left" w:pos="7200"/>
          <w:tab w:val="left" w:pos="7920"/>
          <w:tab w:val="left" w:pos="8640"/>
        </w:tabs>
        <w:spacing w:line="240" w:lineRule="auto"/>
        <w:ind w:right="284" w:hanging="447"/>
        <w:rPr>
          <w:rFonts w:ascii="Tahoma" w:hAnsi="Tahoma" w:cs="Tahoma"/>
          <w:color w:val="auto"/>
          <w:sz w:val="18"/>
          <w:szCs w:val="18"/>
        </w:rPr>
      </w:pPr>
      <w:r>
        <w:rPr>
          <w:rFonts w:ascii="Tahoma" w:hAnsi="Tahoma" w:cs="Tahoma"/>
          <w:color w:val="auto"/>
          <w:sz w:val="18"/>
        </w:rPr>
        <w:t>For</w:t>
      </w:r>
      <w:r w:rsidR="00505744" w:rsidRPr="00537A3C">
        <w:rPr>
          <w:rFonts w:ascii="Tahoma" w:hAnsi="Tahoma" w:cs="Tahoma"/>
          <w:color w:val="auto"/>
          <w:sz w:val="18"/>
        </w:rPr>
        <w:t xml:space="preserve"> swimmers presenting Functional Ability</w:t>
      </w:r>
      <w:r w:rsidR="000445EB">
        <w:rPr>
          <w:rFonts w:ascii="Tahoma" w:hAnsi="Tahoma" w:cs="Tahoma"/>
          <w:color w:val="auto"/>
          <w:sz w:val="18"/>
        </w:rPr>
        <w:t>/</w:t>
      </w:r>
      <w:r w:rsidR="00505744" w:rsidRPr="00537A3C">
        <w:rPr>
          <w:rFonts w:ascii="Tahoma" w:hAnsi="Tahoma" w:cs="Tahoma"/>
          <w:color w:val="auto"/>
          <w:sz w:val="18"/>
        </w:rPr>
        <w:t xml:space="preserve">Swimming Disability </w:t>
      </w:r>
      <w:r w:rsidR="000445EB">
        <w:rPr>
          <w:rFonts w:ascii="Tahoma" w:hAnsi="Tahoma" w:cs="Tahoma"/>
          <w:color w:val="auto"/>
          <w:sz w:val="18"/>
        </w:rPr>
        <w:t>classification awards</w:t>
      </w:r>
      <w:r w:rsidR="00505744" w:rsidRPr="00537A3C">
        <w:rPr>
          <w:rFonts w:ascii="Tahoma" w:hAnsi="Tahoma" w:cs="Tahoma"/>
          <w:color w:val="auto"/>
          <w:sz w:val="18"/>
        </w:rPr>
        <w:t xml:space="preserve"> will be </w:t>
      </w:r>
      <w:r w:rsidR="000445EB">
        <w:rPr>
          <w:rFonts w:ascii="Tahoma" w:hAnsi="Tahoma" w:cs="Tahoma"/>
          <w:color w:val="auto"/>
          <w:sz w:val="18"/>
        </w:rPr>
        <w:t>made</w:t>
      </w:r>
      <w:r w:rsidR="00505744" w:rsidRPr="00537A3C">
        <w:rPr>
          <w:rFonts w:ascii="Tahoma" w:hAnsi="Tahoma" w:cs="Tahoma"/>
          <w:color w:val="auto"/>
          <w:sz w:val="18"/>
        </w:rPr>
        <w:t xml:space="preserve"> </w:t>
      </w:r>
      <w:r w:rsidR="0079319D">
        <w:rPr>
          <w:rFonts w:ascii="Tahoma" w:hAnsi="Tahoma" w:cs="Tahoma"/>
          <w:color w:val="auto"/>
          <w:sz w:val="18"/>
        </w:rPr>
        <w:t xml:space="preserve">to the top three placed competitors per event. Placing shall be determined on a multi-disability basis to the three swimmers who either </w:t>
      </w:r>
      <w:r w:rsidR="0079319D" w:rsidRPr="00B32C26">
        <w:rPr>
          <w:rFonts w:ascii="Tahoma" w:hAnsi="Tahoma" w:cs="Tahoma"/>
          <w:color w:val="auto"/>
          <w:sz w:val="18"/>
          <w:szCs w:val="18"/>
        </w:rPr>
        <w:t>break the World Record by the greater amount or are nearest to the World Record within their own classification.</w:t>
      </w:r>
      <w:r w:rsidR="00683E57">
        <w:rPr>
          <w:rFonts w:ascii="Tahoma" w:hAnsi="Tahoma" w:cs="Tahoma"/>
          <w:color w:val="auto"/>
          <w:sz w:val="18"/>
          <w:szCs w:val="18"/>
        </w:rPr>
        <w:t xml:space="preserve"> </w:t>
      </w:r>
      <w:r w:rsidR="00660736">
        <w:rPr>
          <w:rFonts w:ascii="Tahoma" w:hAnsi="Tahoma" w:cs="Tahoma"/>
          <w:color w:val="auto"/>
          <w:sz w:val="18"/>
          <w:szCs w:val="18"/>
        </w:rPr>
        <w:t>The minus one ruling shall not apply in th</w:t>
      </w:r>
      <w:r w:rsidR="00957A0D">
        <w:rPr>
          <w:rFonts w:ascii="Tahoma" w:hAnsi="Tahoma" w:cs="Tahoma"/>
          <w:color w:val="auto"/>
          <w:sz w:val="18"/>
          <w:szCs w:val="18"/>
        </w:rPr>
        <w:t>e</w:t>
      </w:r>
      <w:r w:rsidR="00660736">
        <w:rPr>
          <w:rFonts w:ascii="Tahoma" w:hAnsi="Tahoma" w:cs="Tahoma"/>
          <w:color w:val="auto"/>
          <w:sz w:val="18"/>
          <w:szCs w:val="18"/>
        </w:rPr>
        <w:t xml:space="preserve"> </w:t>
      </w:r>
      <w:r w:rsidR="00BF2E54">
        <w:rPr>
          <w:rFonts w:ascii="Tahoma" w:hAnsi="Tahoma" w:cs="Tahoma"/>
          <w:color w:val="auto"/>
          <w:sz w:val="18"/>
        </w:rPr>
        <w:t>2017</w:t>
      </w:r>
      <w:r w:rsidR="00957A0D">
        <w:rPr>
          <w:rFonts w:ascii="Tahoma" w:hAnsi="Tahoma" w:cs="Tahoma"/>
          <w:color w:val="auto"/>
          <w:sz w:val="18"/>
        </w:rPr>
        <w:t xml:space="preserve"> Masters Competition</w:t>
      </w:r>
      <w:r w:rsidR="00660736">
        <w:rPr>
          <w:rFonts w:ascii="Tahoma" w:hAnsi="Tahoma" w:cs="Tahoma"/>
          <w:color w:val="auto"/>
          <w:sz w:val="18"/>
          <w:szCs w:val="18"/>
        </w:rPr>
        <w:t xml:space="preserve">. </w:t>
      </w:r>
    </w:p>
    <w:p w:rsidR="00505744" w:rsidRPr="00537A3C" w:rsidRDefault="000C24FF" w:rsidP="00683E57">
      <w:pPr>
        <w:pStyle w:val="BodyText"/>
        <w:tabs>
          <w:tab w:val="left" w:pos="567"/>
          <w:tab w:val="left" w:pos="1418"/>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18" w:right="284" w:hanging="425"/>
        <w:rPr>
          <w:rFonts w:ascii="Tahoma" w:hAnsi="Tahoma" w:cs="Tahoma"/>
          <w:sz w:val="18"/>
        </w:rPr>
      </w:pPr>
      <w:r>
        <w:rPr>
          <w:rFonts w:ascii="Tahoma" w:hAnsi="Tahoma" w:cs="Tahoma"/>
          <w:color w:val="auto"/>
          <w:sz w:val="18"/>
          <w:szCs w:val="18"/>
        </w:rPr>
        <w:t>c.</w:t>
      </w:r>
      <w:r w:rsidR="00683E57">
        <w:rPr>
          <w:rFonts w:ascii="Tahoma" w:hAnsi="Tahoma" w:cs="Tahoma"/>
          <w:color w:val="auto"/>
          <w:sz w:val="18"/>
          <w:szCs w:val="18"/>
        </w:rPr>
        <w:t xml:space="preserve">     </w:t>
      </w:r>
      <w:r w:rsidR="000445EB">
        <w:rPr>
          <w:rFonts w:ascii="Tahoma" w:hAnsi="Tahoma" w:cs="Tahoma"/>
          <w:color w:val="auto"/>
          <w:sz w:val="18"/>
          <w:szCs w:val="18"/>
        </w:rPr>
        <w:t xml:space="preserve"> Awards for the </w:t>
      </w:r>
      <w:r w:rsidR="00C52820">
        <w:rPr>
          <w:rFonts w:ascii="Tahoma" w:hAnsi="Tahoma" w:cs="Tahoma"/>
          <w:color w:val="auto"/>
          <w:sz w:val="18"/>
          <w:szCs w:val="18"/>
        </w:rPr>
        <w:t>‘Top</w:t>
      </w:r>
      <w:r w:rsidR="00505744" w:rsidRPr="00537A3C">
        <w:rPr>
          <w:rFonts w:ascii="Tahoma" w:hAnsi="Tahoma" w:cs="Tahoma"/>
          <w:sz w:val="18"/>
        </w:rPr>
        <w:t xml:space="preserve"> </w:t>
      </w:r>
      <w:r w:rsidR="000445EB">
        <w:rPr>
          <w:rFonts w:ascii="Tahoma" w:hAnsi="Tahoma" w:cs="Tahoma"/>
          <w:sz w:val="18"/>
        </w:rPr>
        <w:t xml:space="preserve">Dorset </w:t>
      </w:r>
      <w:r w:rsidR="00505744" w:rsidRPr="00537A3C">
        <w:rPr>
          <w:rFonts w:ascii="Tahoma" w:hAnsi="Tahoma" w:cs="Tahoma"/>
          <w:sz w:val="18"/>
        </w:rPr>
        <w:t xml:space="preserve">Masters </w:t>
      </w:r>
      <w:r w:rsidR="00027B7C" w:rsidRPr="00537A3C">
        <w:rPr>
          <w:rFonts w:ascii="Tahoma" w:hAnsi="Tahoma" w:cs="Tahoma"/>
          <w:sz w:val="18"/>
        </w:rPr>
        <w:t>Club’</w:t>
      </w:r>
      <w:r w:rsidR="00027B7C">
        <w:rPr>
          <w:rFonts w:ascii="Tahoma" w:hAnsi="Tahoma" w:cs="Tahoma"/>
          <w:sz w:val="18"/>
        </w:rPr>
        <w:t xml:space="preserve"> </w:t>
      </w:r>
      <w:r w:rsidR="00505744" w:rsidRPr="00537A3C">
        <w:rPr>
          <w:rFonts w:ascii="Tahoma" w:hAnsi="Tahoma" w:cs="Tahoma"/>
          <w:sz w:val="18"/>
        </w:rPr>
        <w:t xml:space="preserve">calculated from Club Team Points will be presented at the end of the </w:t>
      </w:r>
      <w:r w:rsidR="00BF2E54">
        <w:rPr>
          <w:rFonts w:ascii="Tahoma" w:hAnsi="Tahoma" w:cs="Tahoma"/>
          <w:color w:val="auto"/>
          <w:sz w:val="18"/>
        </w:rPr>
        <w:t>2017</w:t>
      </w:r>
      <w:r w:rsidR="00957A0D">
        <w:rPr>
          <w:rFonts w:ascii="Tahoma" w:hAnsi="Tahoma" w:cs="Tahoma"/>
          <w:color w:val="auto"/>
          <w:sz w:val="18"/>
        </w:rPr>
        <w:t xml:space="preserve"> Masters Competition</w:t>
      </w:r>
      <w:r w:rsidR="00505744" w:rsidRPr="00537A3C">
        <w:rPr>
          <w:rFonts w:ascii="Tahoma" w:hAnsi="Tahoma" w:cs="Tahoma"/>
          <w:sz w:val="18"/>
        </w:rPr>
        <w:t>.</w:t>
      </w:r>
    </w:p>
    <w:p w:rsidR="00536CFF" w:rsidRDefault="00536CFF">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firstLine="284"/>
        <w:rPr>
          <w:rFonts w:ascii="Tahoma" w:hAnsi="Tahoma" w:cs="Tahoma"/>
          <w:b/>
          <w:sz w:val="18"/>
        </w:rPr>
      </w:pPr>
    </w:p>
    <w:p w:rsidR="00505744" w:rsidRPr="00537A3C" w:rsidRDefault="00536CFF" w:rsidP="00536CFF">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firstLine="709"/>
        <w:rPr>
          <w:rFonts w:ascii="Tahoma" w:hAnsi="Tahoma" w:cs="Tahoma"/>
          <w:b/>
          <w:sz w:val="18"/>
        </w:rPr>
      </w:pPr>
      <w:r>
        <w:rPr>
          <w:rFonts w:ascii="Tahoma" w:hAnsi="Tahoma" w:cs="Tahoma"/>
          <w:b/>
          <w:sz w:val="18"/>
        </w:rPr>
        <w:t>7</w:t>
      </w:r>
      <w:r w:rsidR="00505744" w:rsidRPr="00537A3C">
        <w:rPr>
          <w:rFonts w:ascii="Tahoma" w:hAnsi="Tahoma" w:cs="Tahoma"/>
          <w:b/>
          <w:sz w:val="18"/>
        </w:rPr>
        <w:t>. Club Team Points</w:t>
      </w:r>
    </w:p>
    <w:p w:rsidR="00807A98" w:rsidRPr="0070514C" w:rsidRDefault="00505744" w:rsidP="00C90893">
      <w:pPr>
        <w:pStyle w:val="BodyTex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09" w:right="284"/>
        <w:rPr>
          <w:rFonts w:ascii="Tahoma" w:hAnsi="Tahoma" w:cs="Tahoma"/>
          <w:sz w:val="18"/>
          <w:szCs w:val="18"/>
        </w:rPr>
      </w:pPr>
      <w:r w:rsidRPr="00537A3C">
        <w:rPr>
          <w:rFonts w:ascii="Tahoma" w:hAnsi="Tahoma" w:cs="Tahoma"/>
          <w:sz w:val="18"/>
        </w:rPr>
        <w:t xml:space="preserve">Points will be </w:t>
      </w:r>
      <w:r w:rsidR="00807A98" w:rsidRPr="00537A3C">
        <w:rPr>
          <w:rFonts w:ascii="Tahoma" w:hAnsi="Tahoma" w:cs="Tahoma"/>
          <w:sz w:val="18"/>
        </w:rPr>
        <w:t>awarded</w:t>
      </w:r>
      <w:r w:rsidR="00807A98">
        <w:rPr>
          <w:rFonts w:ascii="Tahoma" w:hAnsi="Tahoma" w:cs="Tahoma"/>
          <w:sz w:val="18"/>
        </w:rPr>
        <w:t xml:space="preserve"> for all </w:t>
      </w:r>
      <w:r w:rsidRPr="00537A3C">
        <w:rPr>
          <w:rFonts w:ascii="Tahoma" w:hAnsi="Tahoma" w:cs="Tahoma"/>
          <w:sz w:val="18"/>
        </w:rPr>
        <w:t>individual swimmers placed first to six in their respective Age Groups as follows:</w:t>
      </w:r>
      <w:r w:rsidRPr="00537A3C">
        <w:rPr>
          <w:rFonts w:ascii="Tahoma" w:hAnsi="Tahoma" w:cs="Tahoma"/>
          <w:sz w:val="18"/>
          <w:lang w:val="en-GB"/>
        </w:rPr>
        <w:t xml:space="preserve"> 1</w:t>
      </w:r>
      <w:r w:rsidRPr="00537A3C">
        <w:rPr>
          <w:rFonts w:ascii="Tahoma" w:hAnsi="Tahoma" w:cs="Tahoma"/>
          <w:sz w:val="18"/>
          <w:vertAlign w:val="superscript"/>
          <w:lang w:val="en-GB"/>
        </w:rPr>
        <w:t>st</w:t>
      </w:r>
      <w:r w:rsidRPr="00537A3C">
        <w:rPr>
          <w:rFonts w:ascii="Tahoma" w:hAnsi="Tahoma" w:cs="Tahoma"/>
          <w:sz w:val="18"/>
          <w:lang w:val="en-GB"/>
        </w:rPr>
        <w:t xml:space="preserve"> place = 6 points descending to 1 point = 6</w:t>
      </w:r>
      <w:r w:rsidRPr="00537A3C">
        <w:rPr>
          <w:rFonts w:ascii="Tahoma" w:hAnsi="Tahoma" w:cs="Tahoma"/>
          <w:sz w:val="18"/>
          <w:vertAlign w:val="superscript"/>
          <w:lang w:val="en-GB"/>
        </w:rPr>
        <w:t>th</w:t>
      </w:r>
      <w:r w:rsidRPr="00537A3C">
        <w:rPr>
          <w:rFonts w:ascii="Tahoma" w:hAnsi="Tahoma" w:cs="Tahoma"/>
          <w:sz w:val="18"/>
          <w:lang w:val="en-GB"/>
        </w:rPr>
        <w:t xml:space="preserve"> place. Team Points </w:t>
      </w:r>
      <w:r w:rsidRPr="00537A3C">
        <w:rPr>
          <w:rFonts w:ascii="Tahoma" w:hAnsi="Tahoma" w:cs="Tahoma"/>
          <w:sz w:val="18"/>
        </w:rPr>
        <w:t xml:space="preserve">will be displayed at strategic times throughout the </w:t>
      </w:r>
      <w:r w:rsidR="00F56581">
        <w:rPr>
          <w:rFonts w:ascii="Tahoma" w:hAnsi="Tahoma" w:cs="Tahoma"/>
          <w:color w:val="auto"/>
          <w:sz w:val="18"/>
        </w:rPr>
        <w:t>201</w:t>
      </w:r>
      <w:r w:rsidR="00BF2E54">
        <w:rPr>
          <w:rFonts w:ascii="Tahoma" w:hAnsi="Tahoma" w:cs="Tahoma"/>
          <w:color w:val="auto"/>
          <w:sz w:val="18"/>
        </w:rPr>
        <w:t>7</w:t>
      </w:r>
      <w:r w:rsidR="00957A0D">
        <w:rPr>
          <w:rFonts w:ascii="Tahoma" w:hAnsi="Tahoma" w:cs="Tahoma"/>
          <w:color w:val="auto"/>
          <w:sz w:val="18"/>
        </w:rPr>
        <w:t xml:space="preserve"> Masters </w:t>
      </w:r>
      <w:r w:rsidR="00A06D96">
        <w:rPr>
          <w:rFonts w:ascii="Tahoma" w:hAnsi="Tahoma" w:cs="Tahoma"/>
          <w:color w:val="auto"/>
          <w:sz w:val="18"/>
        </w:rPr>
        <w:t xml:space="preserve">Competition. </w:t>
      </w:r>
    </w:p>
    <w:p w:rsidR="00505744" w:rsidRPr="00537A3C" w:rsidRDefault="00505744">
      <w:pPr>
        <w:pStyle w:val="BodyText"/>
        <w:tabs>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right="284"/>
        <w:rPr>
          <w:rFonts w:ascii="Tahoma" w:hAnsi="Tahoma" w:cs="Tahoma"/>
          <w:b/>
          <w:sz w:val="18"/>
        </w:rPr>
      </w:pPr>
    </w:p>
    <w:p w:rsidR="00505744" w:rsidRPr="00537A3C" w:rsidRDefault="00536CFF" w:rsidP="00536CFF">
      <w:pPr>
        <w:pStyle w:val="BodyText"/>
        <w:tabs>
          <w:tab w:val="left" w:pos="567"/>
          <w:tab w:val="left" w:pos="709"/>
          <w:tab w:val="left" w:pos="2880"/>
          <w:tab w:val="left" w:pos="3600"/>
          <w:tab w:val="left" w:pos="4320"/>
          <w:tab w:val="left" w:pos="5040"/>
          <w:tab w:val="left" w:pos="5760"/>
          <w:tab w:val="left" w:pos="6480"/>
          <w:tab w:val="left" w:pos="7200"/>
          <w:tab w:val="left" w:pos="7920"/>
          <w:tab w:val="left" w:pos="8640"/>
        </w:tabs>
        <w:spacing w:line="240" w:lineRule="auto"/>
        <w:ind w:left="284" w:right="284" w:firstLine="416"/>
        <w:rPr>
          <w:rFonts w:ascii="Tahoma" w:hAnsi="Tahoma" w:cs="Tahoma"/>
          <w:b/>
          <w:sz w:val="18"/>
        </w:rPr>
      </w:pPr>
      <w:r>
        <w:rPr>
          <w:rFonts w:ascii="Tahoma" w:hAnsi="Tahoma" w:cs="Tahoma"/>
          <w:b/>
          <w:sz w:val="18"/>
        </w:rPr>
        <w:t>8</w:t>
      </w:r>
      <w:r w:rsidR="00505744" w:rsidRPr="00537A3C">
        <w:rPr>
          <w:rFonts w:ascii="Tahoma" w:hAnsi="Tahoma" w:cs="Tahoma"/>
          <w:b/>
          <w:sz w:val="18"/>
        </w:rPr>
        <w:t xml:space="preserve">. Spectators </w:t>
      </w:r>
    </w:p>
    <w:p w:rsidR="00536CFF" w:rsidRPr="00536CFF" w:rsidRDefault="00505744" w:rsidP="00536CFF">
      <w:pPr>
        <w:pStyle w:val="xl64"/>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overflowPunct w:val="0"/>
        <w:autoSpaceDE w:val="0"/>
        <w:autoSpaceDN w:val="0"/>
        <w:adjustRightInd w:val="0"/>
        <w:spacing w:before="0" w:after="0" w:line="200" w:lineRule="atLeast"/>
        <w:ind w:left="700"/>
        <w:jc w:val="left"/>
        <w:textAlignment w:val="baseline"/>
        <w:rPr>
          <w:rFonts w:ascii="Tahoma" w:hAnsi="Tahoma" w:cs="Tahoma"/>
          <w:b w:val="0"/>
          <w:lang w:val="en-US"/>
        </w:rPr>
      </w:pPr>
      <w:r w:rsidRPr="00536CFF">
        <w:rPr>
          <w:rFonts w:ascii="Tahoma" w:hAnsi="Tahoma" w:cs="Tahoma"/>
          <w:b w:val="0"/>
          <w:sz w:val="18"/>
        </w:rPr>
        <w:t xml:space="preserve">Entry will be free and subject to the limit of accommodation at the respective venue. </w:t>
      </w:r>
    </w:p>
    <w:p w:rsidR="004B1F36" w:rsidRDefault="004B1F36">
      <w:pPr>
        <w:pStyle w:val="xl64"/>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overflowPunct w:val="0"/>
        <w:autoSpaceDE w:val="0"/>
        <w:autoSpaceDN w:val="0"/>
        <w:adjustRightInd w:val="0"/>
        <w:spacing w:before="0" w:after="0" w:line="200" w:lineRule="atLeast"/>
        <w:textAlignment w:val="baseline"/>
        <w:rPr>
          <w:rFonts w:ascii="Tahoma" w:hAnsi="Tahoma" w:cs="Tahoma"/>
          <w:lang w:val="en-US"/>
        </w:rPr>
      </w:pPr>
      <w:r>
        <w:rPr>
          <w:rFonts w:ascii="Tahoma" w:hAnsi="Tahoma" w:cs="Tahoma"/>
          <w:lang w:val="en-US"/>
        </w:rPr>
        <w:br w:type="page"/>
      </w:r>
    </w:p>
    <w:tbl>
      <w:tblPr>
        <w:tblpPr w:leftFromText="180" w:rightFromText="180" w:vertAnchor="text" w:horzAnchor="margin" w:tblpY="-4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1"/>
      </w:tblGrid>
      <w:tr w:rsidR="002A3548" w:rsidRPr="00537A3C" w:rsidTr="002A3548">
        <w:tc>
          <w:tcPr>
            <w:tcW w:w="10421" w:type="dxa"/>
          </w:tcPr>
          <w:p w:rsidR="002A3548" w:rsidRPr="00537A3C" w:rsidRDefault="002A3548" w:rsidP="002A3548">
            <w:pPr>
              <w:pStyle w:val="xl64"/>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overflowPunct w:val="0"/>
              <w:autoSpaceDE w:val="0"/>
              <w:autoSpaceDN w:val="0"/>
              <w:adjustRightInd w:val="0"/>
              <w:spacing w:before="0" w:after="0" w:line="200" w:lineRule="atLeast"/>
              <w:textAlignment w:val="baseline"/>
              <w:rPr>
                <w:rFonts w:ascii="Tahoma" w:hAnsi="Tahoma" w:cs="Tahoma"/>
                <w:lang w:val="en-US"/>
              </w:rPr>
            </w:pPr>
          </w:p>
          <w:p w:rsidR="002A3548" w:rsidRPr="00537A3C" w:rsidRDefault="00BF2E54" w:rsidP="002A3548">
            <w:pPr>
              <w:pStyle w:val="xl64"/>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overflowPunct w:val="0"/>
              <w:autoSpaceDE w:val="0"/>
              <w:autoSpaceDN w:val="0"/>
              <w:adjustRightInd w:val="0"/>
              <w:spacing w:before="0" w:after="0" w:line="200" w:lineRule="atLeast"/>
              <w:textAlignment w:val="baseline"/>
              <w:rPr>
                <w:rFonts w:ascii="Tahoma" w:hAnsi="Tahoma" w:cs="Tahoma"/>
                <w:lang w:val="en-US"/>
              </w:rPr>
            </w:pPr>
            <w:r>
              <w:rPr>
                <w:rFonts w:ascii="Tahoma" w:hAnsi="Tahoma" w:cs="Tahoma"/>
                <w:lang w:val="en-US"/>
              </w:rPr>
              <w:t>2017</w:t>
            </w:r>
            <w:r w:rsidR="002A3548" w:rsidRPr="00537A3C">
              <w:rPr>
                <w:rFonts w:ascii="Tahoma" w:hAnsi="Tahoma" w:cs="Tahoma"/>
                <w:lang w:val="en-US"/>
              </w:rPr>
              <w:t xml:space="preserve"> ENTRY FORM </w:t>
            </w:r>
            <w:r w:rsidR="002A3548">
              <w:rPr>
                <w:rFonts w:ascii="Tahoma" w:hAnsi="Tahoma" w:cs="Tahoma"/>
                <w:lang w:val="en-US"/>
              </w:rPr>
              <w:t xml:space="preserve">– DCASA </w:t>
            </w:r>
            <w:r w:rsidR="002A3548" w:rsidRPr="00537A3C">
              <w:rPr>
                <w:rFonts w:ascii="Tahoma" w:hAnsi="Tahoma" w:cs="Tahoma"/>
                <w:lang w:val="en-US"/>
              </w:rPr>
              <w:t>MASTERS</w:t>
            </w:r>
            <w:r>
              <w:rPr>
                <w:rFonts w:ascii="Tahoma" w:hAnsi="Tahoma" w:cs="Tahoma"/>
                <w:lang w:val="en-US"/>
              </w:rPr>
              <w:t xml:space="preserve">, </w:t>
            </w:r>
            <w:r w:rsidR="002A3548">
              <w:rPr>
                <w:rFonts w:ascii="Tahoma" w:hAnsi="Tahoma" w:cs="Tahoma"/>
                <w:lang w:val="en-US"/>
              </w:rPr>
              <w:t>SENIOR AGE GROUP</w:t>
            </w:r>
            <w:r>
              <w:rPr>
                <w:rFonts w:ascii="Tahoma" w:hAnsi="Tahoma" w:cs="Tahoma"/>
                <w:lang w:val="en-US"/>
              </w:rPr>
              <w:t xml:space="preserve"> &amp; 16/17 years</w:t>
            </w:r>
            <w:r w:rsidR="002A3548">
              <w:rPr>
                <w:rFonts w:ascii="Tahoma" w:hAnsi="Tahoma" w:cs="Tahoma"/>
                <w:lang w:val="en-US"/>
              </w:rPr>
              <w:t xml:space="preserve"> CHAMPIONSHIPS</w:t>
            </w:r>
          </w:p>
          <w:p w:rsidR="002A3548" w:rsidRPr="00537A3C" w:rsidRDefault="002A3548" w:rsidP="002A3548">
            <w:pPr>
              <w:pStyle w:val="xl64"/>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overflowPunct w:val="0"/>
              <w:autoSpaceDE w:val="0"/>
              <w:autoSpaceDN w:val="0"/>
              <w:adjustRightInd w:val="0"/>
              <w:spacing w:before="0" w:after="0" w:line="200" w:lineRule="atLeast"/>
              <w:textAlignment w:val="baseline"/>
              <w:rPr>
                <w:rFonts w:ascii="Tahoma" w:hAnsi="Tahoma" w:cs="Tahoma"/>
                <w:lang w:val="en-US"/>
              </w:rPr>
            </w:pPr>
          </w:p>
        </w:tc>
      </w:tr>
    </w:tbl>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114"/>
        <w:gridCol w:w="869"/>
        <w:gridCol w:w="2084"/>
        <w:gridCol w:w="521"/>
        <w:gridCol w:w="521"/>
        <w:gridCol w:w="521"/>
        <w:gridCol w:w="521"/>
        <w:gridCol w:w="173"/>
        <w:gridCol w:w="348"/>
        <w:gridCol w:w="521"/>
      </w:tblGrid>
      <w:tr w:rsidR="003807C3" w:rsidRPr="00537A3C">
        <w:trPr>
          <w:cantSplit/>
        </w:trPr>
        <w:tc>
          <w:tcPr>
            <w:tcW w:w="5210" w:type="dxa"/>
            <w:gridSpan w:val="3"/>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r w:rsidRPr="00537A3C">
              <w:rPr>
                <w:rFonts w:ascii="Tahoma" w:hAnsi="Tahoma" w:cs="Tahoma"/>
                <w:b/>
              </w:rPr>
              <w:t>COMPETITOR</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tc>
        <w:tc>
          <w:tcPr>
            <w:tcW w:w="5210" w:type="dxa"/>
            <w:gridSpan w:val="8"/>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r w:rsidRPr="00537A3C">
              <w:rPr>
                <w:rFonts w:ascii="Tahoma" w:hAnsi="Tahoma" w:cs="Tahoma"/>
                <w:b/>
              </w:rPr>
              <w:t>CLUB</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tc>
      </w:tr>
      <w:tr w:rsidR="00505744" w:rsidRPr="00537A3C">
        <w:trPr>
          <w:cantSplit/>
        </w:trPr>
        <w:tc>
          <w:tcPr>
            <w:tcW w:w="5210" w:type="dxa"/>
            <w:gridSpan w:val="3"/>
          </w:tcPr>
          <w:p w:rsidR="00505744"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r>
              <w:rPr>
                <w:rFonts w:ascii="Tahoma" w:hAnsi="Tahoma" w:cs="Tahoma"/>
                <w:b/>
              </w:rPr>
              <w:t>Address:</w:t>
            </w:r>
          </w:p>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tc>
        <w:tc>
          <w:tcPr>
            <w:tcW w:w="5210" w:type="dxa"/>
            <w:gridSpan w:val="8"/>
          </w:tcPr>
          <w:p w:rsidR="00505744"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r>
              <w:rPr>
                <w:rFonts w:ascii="Tahoma" w:hAnsi="Tahoma" w:cs="Tahoma"/>
                <w:b/>
              </w:rPr>
              <w:t>Tel:</w:t>
            </w:r>
          </w:p>
          <w:p w:rsidR="003807C3"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p>
          <w:p w:rsidR="00505744" w:rsidRPr="00537A3C" w:rsidRDefault="003807C3" w:rsidP="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rPr>
            </w:pPr>
            <w:r>
              <w:rPr>
                <w:rFonts w:ascii="Tahoma" w:hAnsi="Tahoma" w:cs="Tahoma"/>
                <w:b/>
              </w:rPr>
              <w:t>Email:</w:t>
            </w:r>
          </w:p>
        </w:tc>
      </w:tr>
      <w:tr w:rsidR="00505744" w:rsidRPr="00537A3C">
        <w:trPr>
          <w:cantSplit/>
        </w:trPr>
        <w:tc>
          <w:tcPr>
            <w:tcW w:w="4341" w:type="dxa"/>
            <w:gridSpan w:val="2"/>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r w:rsidRPr="00537A3C">
              <w:rPr>
                <w:rFonts w:ascii="Tahoma" w:hAnsi="Tahoma" w:cs="Tahoma"/>
                <w:b/>
                <w:sz w:val="16"/>
              </w:rPr>
              <w:t xml:space="preserve">Date of birth </w:t>
            </w:r>
          </w:p>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p>
        </w:tc>
        <w:tc>
          <w:tcPr>
            <w:tcW w:w="869"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r w:rsidRPr="00537A3C">
              <w:rPr>
                <w:rFonts w:ascii="Tahoma" w:hAnsi="Tahoma" w:cs="Tahoma"/>
                <w:b/>
                <w:sz w:val="16"/>
              </w:rPr>
              <w:t>M / F</w:t>
            </w:r>
          </w:p>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r w:rsidRPr="00537A3C">
              <w:rPr>
                <w:rFonts w:ascii="Tahoma" w:hAnsi="Tahoma" w:cs="Tahoma"/>
                <w:b/>
                <w:sz w:val="16"/>
              </w:rPr>
              <w:t xml:space="preserve"> </w:t>
            </w:r>
          </w:p>
        </w:tc>
        <w:tc>
          <w:tcPr>
            <w:tcW w:w="2084"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r w:rsidRPr="00537A3C">
              <w:rPr>
                <w:rFonts w:ascii="Tahoma" w:hAnsi="Tahoma" w:cs="Tahoma"/>
                <w:b/>
                <w:sz w:val="16"/>
              </w:rPr>
              <w:t>ASA Number</w:t>
            </w:r>
          </w:p>
        </w:tc>
        <w:tc>
          <w:tcPr>
            <w:tcW w:w="521"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521"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521"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521"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521" w:type="dxa"/>
            <w:gridSpan w:val="2"/>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521" w:type="dxa"/>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r>
      <w:tr w:rsidR="00505744" w:rsidRPr="00537A3C">
        <w:trPr>
          <w:cantSplit/>
        </w:trPr>
        <w:tc>
          <w:tcPr>
            <w:tcW w:w="4341" w:type="dxa"/>
            <w:gridSpan w:val="2"/>
            <w:tcBorders>
              <w:bottom w:val="single" w:sz="4" w:space="0" w:color="auto"/>
            </w:tcBorders>
          </w:tcPr>
          <w:p w:rsidR="00505744" w:rsidRPr="00537A3C" w:rsidRDefault="00505744">
            <w:pPr>
              <w:pStyle w:val="Heading2"/>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rPr>
            </w:pPr>
            <w:r w:rsidRPr="00537A3C">
              <w:rPr>
                <w:rFonts w:ascii="Tahoma" w:hAnsi="Tahoma" w:cs="Tahoma"/>
              </w:rPr>
              <w:t xml:space="preserve">Health Declaration to be submitted </w:t>
            </w:r>
          </w:p>
        </w:tc>
        <w:tc>
          <w:tcPr>
            <w:tcW w:w="869" w:type="dxa"/>
            <w:tcBorders>
              <w:bottom w:val="single" w:sz="4" w:space="0" w:color="auto"/>
            </w:tcBorders>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r w:rsidRPr="00537A3C">
              <w:rPr>
                <w:rFonts w:ascii="Tahoma" w:hAnsi="Tahoma" w:cs="Tahoma"/>
                <w:b/>
                <w:sz w:val="16"/>
              </w:rPr>
              <w:t>Y / N</w:t>
            </w:r>
          </w:p>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c>
          <w:tcPr>
            <w:tcW w:w="4341" w:type="dxa"/>
            <w:gridSpan w:val="6"/>
            <w:tcBorders>
              <w:bottom w:val="single" w:sz="4" w:space="0" w:color="auto"/>
            </w:tcBorders>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b/>
                <w:sz w:val="16"/>
              </w:rPr>
            </w:pPr>
            <w:r w:rsidRPr="00537A3C">
              <w:rPr>
                <w:rFonts w:ascii="Tahoma" w:hAnsi="Tahoma" w:cs="Tahoma"/>
                <w:b/>
                <w:sz w:val="16"/>
              </w:rPr>
              <w:t xml:space="preserve">Functional Ability/Disability declared </w:t>
            </w:r>
          </w:p>
        </w:tc>
        <w:tc>
          <w:tcPr>
            <w:tcW w:w="869" w:type="dxa"/>
            <w:gridSpan w:val="2"/>
            <w:tcBorders>
              <w:bottom w:val="single" w:sz="4" w:space="0" w:color="auto"/>
            </w:tcBorders>
          </w:tcPr>
          <w:p w:rsidR="00505744" w:rsidRPr="00537A3C" w:rsidRDefault="0050574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r w:rsidRPr="00537A3C">
              <w:rPr>
                <w:rFonts w:ascii="Tahoma" w:hAnsi="Tahoma" w:cs="Tahoma"/>
                <w:b/>
                <w:sz w:val="16"/>
              </w:rPr>
              <w:t>Y / N</w:t>
            </w:r>
          </w:p>
        </w:tc>
      </w:tr>
      <w:tr w:rsidR="008E549B" w:rsidRPr="00660736" w:rsidTr="00E608F9">
        <w:tc>
          <w:tcPr>
            <w:tcW w:w="5210" w:type="dxa"/>
            <w:gridSpan w:val="3"/>
          </w:tcPr>
          <w:p w:rsidR="008E549B" w:rsidRPr="00660736"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0070C0"/>
                <w:sz w:val="16"/>
              </w:rPr>
            </w:pPr>
          </w:p>
          <w:p w:rsidR="008E549B" w:rsidRPr="00203722"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auto"/>
                <w:sz w:val="16"/>
              </w:rPr>
            </w:pPr>
            <w:r w:rsidRPr="00203722">
              <w:rPr>
                <w:rFonts w:ascii="Tahoma" w:hAnsi="Tahoma" w:cs="Tahoma"/>
                <w:b/>
                <w:color w:val="auto"/>
                <w:sz w:val="16"/>
              </w:rPr>
              <w:t xml:space="preserve">Rossmore - Sunday </w:t>
            </w:r>
            <w:r w:rsidR="00BF2E54">
              <w:rPr>
                <w:rFonts w:ascii="Tahoma" w:hAnsi="Tahoma" w:cs="Tahoma"/>
                <w:b/>
                <w:color w:val="auto"/>
                <w:sz w:val="16"/>
              </w:rPr>
              <w:t>9</w:t>
            </w:r>
            <w:r w:rsidR="00BF2E54" w:rsidRPr="00BF2E54">
              <w:rPr>
                <w:rFonts w:ascii="Tahoma" w:hAnsi="Tahoma" w:cs="Tahoma"/>
                <w:b/>
                <w:color w:val="auto"/>
                <w:sz w:val="16"/>
                <w:vertAlign w:val="superscript"/>
              </w:rPr>
              <w:t>th</w:t>
            </w:r>
            <w:r w:rsidR="00BF2E54">
              <w:rPr>
                <w:rFonts w:ascii="Tahoma" w:hAnsi="Tahoma" w:cs="Tahoma"/>
                <w:b/>
                <w:color w:val="auto"/>
                <w:sz w:val="16"/>
              </w:rPr>
              <w:t xml:space="preserve"> July 2017</w:t>
            </w:r>
          </w:p>
          <w:p w:rsidR="008E549B" w:rsidRPr="00203722"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auto"/>
                <w:sz w:val="16"/>
              </w:rPr>
            </w:pPr>
            <w:r w:rsidRPr="00203722">
              <w:rPr>
                <w:rFonts w:ascii="Tahoma" w:hAnsi="Tahoma" w:cs="Tahoma"/>
                <w:b/>
                <w:color w:val="auto"/>
                <w:sz w:val="16"/>
              </w:rPr>
              <w:t>Session</w:t>
            </w:r>
            <w:r w:rsidR="00BF2E54">
              <w:rPr>
                <w:rFonts w:ascii="Tahoma" w:hAnsi="Tahoma" w:cs="Tahoma"/>
                <w:b/>
                <w:color w:val="auto"/>
                <w:sz w:val="16"/>
              </w:rPr>
              <w:t xml:space="preserve"> 1</w:t>
            </w:r>
          </w:p>
          <w:p w:rsidR="008E549B" w:rsidRPr="00203722" w:rsidRDefault="008E549B" w:rsidP="008E549B">
            <w:pPr>
              <w:overflowPunct/>
              <w:autoSpaceDE/>
              <w:autoSpaceDN/>
              <w:adjustRightInd/>
              <w:spacing w:line="240" w:lineRule="auto"/>
              <w:textAlignment w:val="auto"/>
              <w:rPr>
                <w:rFonts w:ascii="Tahoma" w:hAnsi="Tahoma" w:cs="Tahoma"/>
                <w:b/>
                <w:color w:val="auto"/>
                <w:sz w:val="16"/>
              </w:rPr>
            </w:pPr>
            <w:r w:rsidRPr="00203722">
              <w:rPr>
                <w:rFonts w:ascii="Tahoma" w:hAnsi="Tahoma" w:cs="Tahoma"/>
                <w:color w:val="auto"/>
                <w:sz w:val="16"/>
              </w:rPr>
              <w:t>Warm-up: 12.30               Start: 13.00           Estimated finish: 15.</w:t>
            </w:r>
            <w:r w:rsidR="00EA5EF4">
              <w:rPr>
                <w:rFonts w:ascii="Tahoma" w:hAnsi="Tahoma" w:cs="Tahoma"/>
                <w:color w:val="auto"/>
                <w:sz w:val="16"/>
              </w:rPr>
              <w:t>00</w:t>
            </w:r>
            <w:r w:rsidRPr="00203722">
              <w:rPr>
                <w:rFonts w:ascii="Tahoma" w:hAnsi="Tahoma" w:cs="Tahoma"/>
                <w:b/>
                <w:color w:val="auto"/>
                <w:sz w:val="16"/>
              </w:rPr>
              <w:t xml:space="preserve"> </w:t>
            </w:r>
          </w:p>
          <w:p w:rsidR="008E549B" w:rsidRPr="00660736" w:rsidRDefault="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0070C0"/>
                <w:sz w:val="18"/>
              </w:rPr>
            </w:pPr>
          </w:p>
        </w:tc>
        <w:tc>
          <w:tcPr>
            <w:tcW w:w="5210" w:type="dxa"/>
            <w:gridSpan w:val="8"/>
          </w:tcPr>
          <w:p w:rsidR="008E549B" w:rsidRPr="00660736"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0070C0"/>
                <w:sz w:val="16"/>
              </w:rPr>
            </w:pPr>
          </w:p>
          <w:p w:rsidR="008E549B" w:rsidRPr="00203722"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auto"/>
                <w:sz w:val="16"/>
              </w:rPr>
            </w:pPr>
            <w:r w:rsidRPr="00203722">
              <w:rPr>
                <w:rFonts w:ascii="Tahoma" w:hAnsi="Tahoma" w:cs="Tahoma"/>
                <w:b/>
                <w:color w:val="auto"/>
                <w:sz w:val="16"/>
              </w:rPr>
              <w:t xml:space="preserve">Rossmore - Sunday </w:t>
            </w:r>
            <w:r w:rsidR="00BF2E54">
              <w:rPr>
                <w:rFonts w:ascii="Tahoma" w:hAnsi="Tahoma" w:cs="Tahoma"/>
                <w:b/>
                <w:color w:val="auto"/>
                <w:sz w:val="16"/>
              </w:rPr>
              <w:t>9</w:t>
            </w:r>
            <w:r w:rsidR="00BF2E54" w:rsidRPr="00BF2E54">
              <w:rPr>
                <w:rFonts w:ascii="Tahoma" w:hAnsi="Tahoma" w:cs="Tahoma"/>
                <w:b/>
                <w:color w:val="auto"/>
                <w:sz w:val="16"/>
                <w:vertAlign w:val="superscript"/>
              </w:rPr>
              <w:t>th</w:t>
            </w:r>
            <w:r w:rsidR="00BF2E54">
              <w:rPr>
                <w:rFonts w:ascii="Tahoma" w:hAnsi="Tahoma" w:cs="Tahoma"/>
                <w:b/>
                <w:color w:val="auto"/>
                <w:sz w:val="16"/>
              </w:rPr>
              <w:t xml:space="preserve"> July 2017</w:t>
            </w:r>
          </w:p>
          <w:p w:rsidR="008E549B" w:rsidRPr="00203722" w:rsidRDefault="008E549B" w:rsidP="008E549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auto"/>
                <w:sz w:val="16"/>
              </w:rPr>
            </w:pPr>
            <w:r w:rsidRPr="00203722">
              <w:rPr>
                <w:rFonts w:ascii="Tahoma" w:hAnsi="Tahoma" w:cs="Tahoma"/>
                <w:b/>
                <w:color w:val="auto"/>
                <w:sz w:val="16"/>
              </w:rPr>
              <w:t>Session 2</w:t>
            </w:r>
          </w:p>
          <w:p w:rsidR="008E549B" w:rsidRPr="00660736" w:rsidRDefault="008E549B" w:rsidP="00EA5EF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color w:val="0070C0"/>
                <w:sz w:val="18"/>
              </w:rPr>
            </w:pPr>
            <w:r w:rsidRPr="00203722">
              <w:rPr>
                <w:rFonts w:ascii="Tahoma" w:hAnsi="Tahoma" w:cs="Tahoma"/>
                <w:color w:val="auto"/>
                <w:sz w:val="16"/>
              </w:rPr>
              <w:t>Warm-up: 16.</w:t>
            </w:r>
            <w:r w:rsidR="00EA5EF4">
              <w:rPr>
                <w:rFonts w:ascii="Tahoma" w:hAnsi="Tahoma" w:cs="Tahoma"/>
                <w:color w:val="auto"/>
                <w:sz w:val="16"/>
              </w:rPr>
              <w:t>00</w:t>
            </w:r>
            <w:r w:rsidRPr="00203722">
              <w:rPr>
                <w:rFonts w:ascii="Tahoma" w:hAnsi="Tahoma" w:cs="Tahoma"/>
                <w:color w:val="auto"/>
                <w:sz w:val="16"/>
              </w:rPr>
              <w:t xml:space="preserve">               Start: 1</w:t>
            </w:r>
            <w:r w:rsidR="00EA5EF4">
              <w:rPr>
                <w:rFonts w:ascii="Tahoma" w:hAnsi="Tahoma" w:cs="Tahoma"/>
                <w:color w:val="auto"/>
                <w:sz w:val="16"/>
              </w:rPr>
              <w:t>6</w:t>
            </w:r>
            <w:r w:rsidRPr="00203722">
              <w:rPr>
                <w:rFonts w:ascii="Tahoma" w:hAnsi="Tahoma" w:cs="Tahoma"/>
                <w:color w:val="auto"/>
                <w:sz w:val="16"/>
              </w:rPr>
              <w:t>.</w:t>
            </w:r>
            <w:r w:rsidR="00EA5EF4">
              <w:rPr>
                <w:rFonts w:ascii="Tahoma" w:hAnsi="Tahoma" w:cs="Tahoma"/>
                <w:color w:val="auto"/>
                <w:sz w:val="16"/>
              </w:rPr>
              <w:t>3</w:t>
            </w:r>
            <w:r w:rsidRPr="00203722">
              <w:rPr>
                <w:rFonts w:ascii="Tahoma" w:hAnsi="Tahoma" w:cs="Tahoma"/>
                <w:color w:val="auto"/>
                <w:sz w:val="16"/>
              </w:rPr>
              <w:t>0           Estimated finish: 19.</w:t>
            </w:r>
            <w:r w:rsidR="00EA5EF4">
              <w:rPr>
                <w:rFonts w:ascii="Tahoma" w:hAnsi="Tahoma" w:cs="Tahoma"/>
                <w:color w:val="auto"/>
                <w:sz w:val="16"/>
              </w:rPr>
              <w:t>00</w:t>
            </w:r>
          </w:p>
        </w:tc>
      </w:tr>
      <w:tr w:rsidR="003807C3" w:rsidRPr="00537A3C">
        <w:tc>
          <w:tcPr>
            <w:tcW w:w="3227" w:type="dxa"/>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r w:rsidRPr="00537A3C">
              <w:rPr>
                <w:rFonts w:ascii="Tahoma" w:hAnsi="Tahoma" w:cs="Tahoma"/>
                <w:b/>
                <w:sz w:val="18"/>
              </w:rPr>
              <w:t>Event</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1983" w:type="dxa"/>
            <w:gridSpan w:val="2"/>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r w:rsidRPr="00537A3C">
              <w:rPr>
                <w:rFonts w:ascii="Tahoma" w:hAnsi="Tahoma" w:cs="Tahoma"/>
                <w:b/>
                <w:sz w:val="18"/>
              </w:rPr>
              <w:t>Entry Time</w:t>
            </w:r>
          </w:p>
        </w:tc>
        <w:tc>
          <w:tcPr>
            <w:tcW w:w="2605" w:type="dxa"/>
            <w:gridSpan w:val="2"/>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r w:rsidRPr="00537A3C">
              <w:rPr>
                <w:rFonts w:ascii="Tahoma" w:hAnsi="Tahoma" w:cs="Tahoma"/>
                <w:b/>
                <w:sz w:val="18"/>
              </w:rPr>
              <w:t>Event</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r w:rsidRPr="00537A3C">
              <w:rPr>
                <w:rFonts w:ascii="Tahoma" w:hAnsi="Tahoma" w:cs="Tahoma"/>
                <w:b/>
                <w:sz w:val="18"/>
              </w:rPr>
              <w:t>Entry Time</w:t>
            </w:r>
          </w:p>
        </w:tc>
      </w:tr>
      <w:tr w:rsidR="003807C3" w:rsidRPr="00537A3C">
        <w:tc>
          <w:tcPr>
            <w:tcW w:w="3227" w:type="dxa"/>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400m Freestyle</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200m Freestyle</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3807C3" w:rsidRPr="00537A3C">
        <w:trPr>
          <w:trHeight w:val="70"/>
        </w:trPr>
        <w:tc>
          <w:tcPr>
            <w:tcW w:w="3227" w:type="dxa"/>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 xml:space="preserve">200m Breaststroke </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100m Breaststroke</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3807C3" w:rsidRPr="00537A3C">
        <w:tc>
          <w:tcPr>
            <w:tcW w:w="3227" w:type="dxa"/>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100m Ind. Medley</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50m Butterfly</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3807C3" w:rsidRPr="00537A3C">
        <w:tc>
          <w:tcPr>
            <w:tcW w:w="3227" w:type="dxa"/>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50m Backstroke</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3807C3" w:rsidRPr="00537A3C" w:rsidRDefault="003807C3"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200m Ind. Medley</w:t>
            </w:r>
          </w:p>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3807C3" w:rsidRPr="00537A3C" w:rsidRDefault="003807C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695936" w:rsidRPr="00537A3C">
        <w:tc>
          <w:tcPr>
            <w:tcW w:w="3227" w:type="dxa"/>
          </w:tcPr>
          <w:p w:rsidR="00695936" w:rsidRPr="00537A3C" w:rsidRDefault="00695936" w:rsidP="0024597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 xml:space="preserve">100m Freestyle </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695936" w:rsidRPr="00537A3C" w:rsidRDefault="00695936"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100m Backstroke</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695936" w:rsidRPr="00537A3C">
        <w:trPr>
          <w:trHeight w:val="155"/>
        </w:trPr>
        <w:tc>
          <w:tcPr>
            <w:tcW w:w="3227" w:type="dxa"/>
          </w:tcPr>
          <w:p w:rsidR="00695936" w:rsidRPr="00537A3C" w:rsidRDefault="00695936" w:rsidP="0024597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 xml:space="preserve">50m Breaststroke </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695936" w:rsidRPr="00537A3C" w:rsidRDefault="00695936"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100m Butterfly</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695936" w:rsidRPr="00537A3C">
        <w:trPr>
          <w:trHeight w:val="70"/>
        </w:trPr>
        <w:tc>
          <w:tcPr>
            <w:tcW w:w="3227" w:type="dxa"/>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p>
        </w:tc>
        <w:tc>
          <w:tcPr>
            <w:tcW w:w="1983" w:type="dxa"/>
            <w:gridSpan w:val="2"/>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2"/>
          </w:tcPr>
          <w:p w:rsidR="00695936" w:rsidRPr="00537A3C" w:rsidRDefault="00695936" w:rsidP="008D108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rPr>
                <w:rFonts w:ascii="Tahoma" w:hAnsi="Tahoma" w:cs="Tahoma"/>
                <w:sz w:val="18"/>
              </w:rPr>
            </w:pPr>
            <w:r w:rsidRPr="00537A3C">
              <w:rPr>
                <w:rFonts w:ascii="Tahoma" w:hAnsi="Tahoma" w:cs="Tahoma"/>
                <w:sz w:val="18"/>
              </w:rPr>
              <w:t>50m Freestyle</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c>
          <w:tcPr>
            <w:tcW w:w="2605" w:type="dxa"/>
            <w:gridSpan w:val="6"/>
          </w:tcPr>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8"/>
              </w:rPr>
            </w:pPr>
          </w:p>
        </w:tc>
      </w:tr>
      <w:tr w:rsidR="00695936" w:rsidRPr="00537A3C">
        <w:trPr>
          <w:cantSplit/>
          <w:trHeight w:val="1177"/>
        </w:trPr>
        <w:tc>
          <w:tcPr>
            <w:tcW w:w="10420" w:type="dxa"/>
            <w:gridSpan w:val="11"/>
          </w:tcPr>
          <w:p w:rsidR="00695936" w:rsidRPr="00623BC1" w:rsidRDefault="00695936" w:rsidP="00B65A92">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b/>
                <w:color w:val="auto"/>
                <w:sz w:val="18"/>
                <w:szCs w:val="18"/>
              </w:rPr>
            </w:pPr>
            <w:r w:rsidRPr="00623BC1">
              <w:rPr>
                <w:rFonts w:ascii="Tahoma" w:hAnsi="Tahoma" w:cs="Tahoma"/>
                <w:b/>
                <w:color w:val="auto"/>
                <w:sz w:val="18"/>
                <w:szCs w:val="18"/>
              </w:rPr>
              <w:t>Certification:</w:t>
            </w:r>
          </w:p>
          <w:p w:rsidR="00695936" w:rsidRPr="00C90893" w:rsidRDefault="00695936" w:rsidP="00B65A92">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6"/>
              </w:rPr>
            </w:pPr>
            <w:r w:rsidRPr="00C90893">
              <w:rPr>
                <w:rFonts w:ascii="Tahoma" w:hAnsi="Tahoma" w:cs="Tahoma"/>
                <w:color w:val="auto"/>
                <w:sz w:val="16"/>
              </w:rPr>
              <w:sym w:font="Symbol" w:char="F0A8"/>
            </w:r>
            <w:r w:rsidRPr="00C90893">
              <w:rPr>
                <w:rFonts w:ascii="Tahoma" w:hAnsi="Tahoma" w:cs="Tahoma"/>
                <w:color w:val="auto"/>
                <w:sz w:val="16"/>
              </w:rPr>
              <w:t xml:space="preserve"> I am an eligible competitor and hold the necessary birth</w:t>
            </w:r>
            <w:r>
              <w:rPr>
                <w:rFonts w:ascii="Tahoma" w:hAnsi="Tahoma" w:cs="Tahoma"/>
                <w:color w:val="auto"/>
                <w:sz w:val="16"/>
              </w:rPr>
              <w:t>/</w:t>
            </w:r>
            <w:r w:rsidRPr="00C90893">
              <w:rPr>
                <w:rFonts w:ascii="Tahoma" w:hAnsi="Tahoma" w:cs="Tahoma"/>
                <w:color w:val="auto"/>
                <w:sz w:val="16"/>
              </w:rPr>
              <w:t xml:space="preserve"> residential </w:t>
            </w:r>
            <w:r>
              <w:rPr>
                <w:rFonts w:ascii="Tahoma" w:hAnsi="Tahoma" w:cs="Tahoma"/>
                <w:color w:val="auto"/>
                <w:sz w:val="16"/>
              </w:rPr>
              <w:t>and</w:t>
            </w:r>
            <w:r w:rsidRPr="00C90893">
              <w:rPr>
                <w:rFonts w:ascii="Tahoma" w:hAnsi="Tahoma" w:cs="Tahoma"/>
                <w:color w:val="auto"/>
                <w:sz w:val="16"/>
              </w:rPr>
              <w:t xml:space="preserve"> membership qualification as currently required by the Dorset County ASA General Competition Conditions available in the ASA South</w:t>
            </w:r>
            <w:r>
              <w:rPr>
                <w:rFonts w:ascii="Tahoma" w:hAnsi="Tahoma" w:cs="Tahoma"/>
                <w:color w:val="auto"/>
                <w:sz w:val="16"/>
              </w:rPr>
              <w:t xml:space="preserve"> </w:t>
            </w:r>
            <w:r w:rsidRPr="00C90893">
              <w:rPr>
                <w:rFonts w:ascii="Tahoma" w:hAnsi="Tahoma" w:cs="Tahoma"/>
                <w:color w:val="auto"/>
                <w:sz w:val="16"/>
              </w:rPr>
              <w:t>West Region Handbook</w:t>
            </w:r>
            <w:r w:rsidR="00203722">
              <w:rPr>
                <w:rFonts w:ascii="Tahoma" w:hAnsi="Tahoma" w:cs="Tahoma"/>
                <w:color w:val="auto"/>
                <w:sz w:val="16"/>
              </w:rPr>
              <w:t xml:space="preserve">  (Dorset competitors only).</w:t>
            </w:r>
          </w:p>
          <w:p w:rsidR="00695936" w:rsidRPr="00C90893" w:rsidRDefault="00695936" w:rsidP="00B65A92">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Tahoma" w:hAnsi="Tahoma" w:cs="Tahoma"/>
                <w:color w:val="auto"/>
                <w:sz w:val="16"/>
              </w:rPr>
            </w:pPr>
            <w:r w:rsidRPr="00C90893">
              <w:rPr>
                <w:rFonts w:ascii="Tahoma" w:hAnsi="Tahoma" w:cs="Tahoma"/>
                <w:sz w:val="16"/>
              </w:rPr>
              <w:sym w:font="Symbol" w:char="F0A8"/>
            </w:r>
            <w:r w:rsidRPr="00C90893">
              <w:rPr>
                <w:rFonts w:ascii="Tahoma" w:hAnsi="Tahoma" w:cs="Tahoma"/>
                <w:sz w:val="16"/>
              </w:rPr>
              <w:t xml:space="preserve"> To the best of my knowledge I am physically fit and able to participate in Masters events and acknowledge that Dorset County ASA cannot be held responsible for any liability or injury to me as a result of a medical condition.</w:t>
            </w:r>
          </w:p>
          <w:p w:rsidR="00695936" w:rsidRPr="00537A3C" w:rsidRDefault="00695936" w:rsidP="00B65A92">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jc w:val="both"/>
              <w:rPr>
                <w:rFonts w:ascii="Tahoma" w:hAnsi="Tahoma" w:cs="Tahoma"/>
                <w:color w:val="auto"/>
                <w:sz w:val="16"/>
              </w:rPr>
            </w:pPr>
          </w:p>
          <w:p w:rsidR="00695936" w:rsidRPr="00537A3C" w:rsidRDefault="00695936" w:rsidP="00B65A92">
            <w:pPr>
              <w:rPr>
                <w:rFonts w:ascii="Tahoma" w:hAnsi="Tahoma" w:cs="Tahoma"/>
                <w:b/>
                <w:color w:val="auto"/>
                <w:sz w:val="16"/>
              </w:rPr>
            </w:pPr>
            <w:r w:rsidRPr="00537A3C">
              <w:rPr>
                <w:rFonts w:ascii="Tahoma" w:hAnsi="Tahoma" w:cs="Tahoma"/>
                <w:b/>
                <w:color w:val="auto"/>
                <w:sz w:val="16"/>
              </w:rPr>
              <w:t xml:space="preserve">SIGNATURE </w:t>
            </w:r>
            <w:r w:rsidRPr="00537A3C">
              <w:rPr>
                <w:rFonts w:ascii="Tahoma" w:hAnsi="Tahoma" w:cs="Tahoma"/>
                <w:color w:val="auto"/>
                <w:sz w:val="16"/>
              </w:rPr>
              <w:t>_______________________________</w:t>
            </w:r>
            <w:r>
              <w:rPr>
                <w:rFonts w:ascii="Tahoma" w:hAnsi="Tahoma" w:cs="Tahoma"/>
                <w:color w:val="auto"/>
                <w:sz w:val="16"/>
              </w:rPr>
              <w:t>____________</w:t>
            </w:r>
            <w:r w:rsidRPr="00537A3C">
              <w:rPr>
                <w:rFonts w:ascii="Tahoma" w:hAnsi="Tahoma" w:cs="Tahoma"/>
                <w:color w:val="auto"/>
                <w:sz w:val="16"/>
              </w:rPr>
              <w:t>__</w:t>
            </w:r>
            <w:r>
              <w:rPr>
                <w:rFonts w:ascii="Tahoma" w:hAnsi="Tahoma" w:cs="Tahoma"/>
                <w:color w:val="auto"/>
                <w:sz w:val="16"/>
              </w:rPr>
              <w:t xml:space="preserve">  </w:t>
            </w:r>
            <w:r>
              <w:rPr>
                <w:rFonts w:ascii="Tahoma" w:hAnsi="Tahoma" w:cs="Tahoma"/>
                <w:b/>
                <w:color w:val="auto"/>
                <w:sz w:val="16"/>
              </w:rPr>
              <w:t xml:space="preserve">          </w:t>
            </w:r>
            <w:r w:rsidRPr="00537A3C">
              <w:rPr>
                <w:rFonts w:ascii="Tahoma" w:hAnsi="Tahoma" w:cs="Tahoma"/>
                <w:b/>
                <w:color w:val="auto"/>
                <w:sz w:val="16"/>
              </w:rPr>
              <w:t xml:space="preserve">DATE </w:t>
            </w:r>
            <w:r>
              <w:rPr>
                <w:rFonts w:ascii="Tahoma" w:hAnsi="Tahoma" w:cs="Tahoma"/>
                <w:b/>
                <w:color w:val="auto"/>
                <w:sz w:val="16"/>
              </w:rPr>
              <w:t xml:space="preserve"> </w:t>
            </w:r>
            <w:r w:rsidRPr="00537A3C">
              <w:rPr>
                <w:rFonts w:ascii="Tahoma" w:hAnsi="Tahoma" w:cs="Tahoma"/>
                <w:b/>
                <w:color w:val="auto"/>
                <w:sz w:val="16"/>
              </w:rPr>
              <w:t>___________________________</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p>
        </w:tc>
      </w:tr>
      <w:tr w:rsidR="00695936" w:rsidRPr="00537A3C">
        <w:trPr>
          <w:cantSplit/>
          <w:trHeight w:val="1020"/>
        </w:trPr>
        <w:tc>
          <w:tcPr>
            <w:tcW w:w="10420" w:type="dxa"/>
            <w:gridSpan w:val="11"/>
          </w:tcPr>
          <w:p w:rsidR="00695936" w:rsidRPr="00537A3C" w:rsidRDefault="00360E62" w:rsidP="008D1080">
            <w:pPr>
              <w:rPr>
                <w:rFonts w:ascii="Tahoma" w:hAnsi="Tahoma" w:cs="Tahoma"/>
                <w:b/>
                <w:sz w:val="16"/>
              </w:rPr>
            </w:pPr>
            <w:r>
              <w:rPr>
                <w:rFonts w:ascii="Tahoma" w:hAnsi="Tahoma" w:cs="Tahoma"/>
                <w:b/>
                <w:noProof/>
                <w:sz w:val="16"/>
                <w:lang w:val="en-GB" w:eastAsia="en-GB"/>
              </w:rPr>
              <mc:AlternateContent>
                <mc:Choice Requires="wps">
                  <w:drawing>
                    <wp:anchor distT="0" distB="0" distL="114300" distR="114300" simplePos="0" relativeHeight="251656704" behindDoc="0" locked="0" layoutInCell="1" allowOverlap="1" wp14:anchorId="26886CDE" wp14:editId="5AC54834">
                      <wp:simplePos x="0" y="0"/>
                      <wp:positionH relativeFrom="column">
                        <wp:posOffset>3512185</wp:posOffset>
                      </wp:positionH>
                      <wp:positionV relativeFrom="paragraph">
                        <wp:posOffset>109855</wp:posOffset>
                      </wp:positionV>
                      <wp:extent cx="365760" cy="274320"/>
                      <wp:effectExtent l="0" t="0" r="0" b="0"/>
                      <wp:wrapNone/>
                      <wp:docPr id="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276.55pt;margin-top:8.65pt;width:28.8pt;height:21.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"/>
                  </w:pict>
                </mc:Fallback>
              </mc:AlternateContent>
            </w:r>
          </w:p>
          <w:p w:rsidR="00695936" w:rsidRPr="00537A3C" w:rsidRDefault="00695936" w:rsidP="008D1080">
            <w:pPr>
              <w:numPr>
                <w:ilvl w:val="0"/>
                <w:numId w:val="7"/>
              </w:numPr>
              <w:rPr>
                <w:rFonts w:ascii="Tahoma" w:hAnsi="Tahoma" w:cs="Tahoma"/>
                <w:b/>
                <w:sz w:val="16"/>
              </w:rPr>
            </w:pPr>
            <w:r w:rsidRPr="00537A3C">
              <w:rPr>
                <w:rFonts w:ascii="Tahoma" w:hAnsi="Tahoma" w:cs="Tahoma"/>
                <w:b/>
                <w:sz w:val="16"/>
              </w:rPr>
              <w:t xml:space="preserve">One entry form per swimmer                                           Entries                      @ £5.00 per event </w:t>
            </w:r>
          </w:p>
          <w:p w:rsidR="00695936" w:rsidRPr="00537A3C" w:rsidRDefault="00285AD1" w:rsidP="008D1080">
            <w:pPr>
              <w:numPr>
                <w:ilvl w:val="0"/>
                <w:numId w:val="7"/>
              </w:numPr>
              <w:rPr>
                <w:rFonts w:ascii="Tahoma" w:hAnsi="Tahoma" w:cs="Tahoma"/>
                <w:b/>
                <w:sz w:val="16"/>
              </w:rPr>
            </w:pPr>
            <w:r>
              <w:rPr>
                <w:rFonts w:ascii="Tahoma" w:hAnsi="Tahoma" w:cs="Tahoma"/>
                <w:b/>
                <w:noProof/>
                <w:sz w:val="16"/>
                <w:lang w:val="en-GB" w:eastAsia="en-GB"/>
              </w:rPr>
              <mc:AlternateContent>
                <mc:Choice Requires="wps">
                  <w:drawing>
                    <wp:anchor distT="0" distB="0" distL="114300" distR="114300" simplePos="0" relativeHeight="251660800" behindDoc="0" locked="0" layoutInCell="1" allowOverlap="1" wp14:anchorId="5D6FDEA3" wp14:editId="27BCF4B3">
                      <wp:simplePos x="0" y="0"/>
                      <wp:positionH relativeFrom="column">
                        <wp:posOffset>4168140</wp:posOffset>
                      </wp:positionH>
                      <wp:positionV relativeFrom="paragraph">
                        <wp:posOffset>70485</wp:posOffset>
                      </wp:positionV>
                      <wp:extent cx="561975" cy="274320"/>
                      <wp:effectExtent l="0" t="0" r="28575" b="11430"/>
                      <wp:wrapNone/>
                      <wp:docPr id="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328.2pt;margin-top:5.55pt;width:44.25pt;height:21.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"/>
                  </w:pict>
                </mc:Fallback>
              </mc:AlternateContent>
            </w:r>
            <w:r w:rsidR="00695936" w:rsidRPr="00537A3C">
              <w:rPr>
                <w:rFonts w:ascii="Tahoma" w:hAnsi="Tahoma" w:cs="Tahoma"/>
                <w:b/>
                <w:sz w:val="16"/>
              </w:rPr>
              <w:t>Ages as at 31 December</w:t>
            </w:r>
            <w:r w:rsidR="00695936" w:rsidRPr="00537A3C">
              <w:rPr>
                <w:rFonts w:ascii="Tahoma" w:hAnsi="Tahoma" w:cs="Tahoma"/>
                <w:b/>
                <w:color w:val="auto"/>
                <w:sz w:val="16"/>
              </w:rPr>
              <w:t xml:space="preserve"> </w:t>
            </w:r>
            <w:r w:rsidR="00BF2E54">
              <w:rPr>
                <w:rFonts w:ascii="Tahoma" w:hAnsi="Tahoma" w:cs="Tahoma"/>
                <w:b/>
                <w:sz w:val="16"/>
              </w:rPr>
              <w:t>2017</w:t>
            </w:r>
          </w:p>
          <w:p w:rsidR="00203722" w:rsidRPr="00203722" w:rsidRDefault="00695936" w:rsidP="008D1080">
            <w:pPr>
              <w:numPr>
                <w:ilvl w:val="0"/>
                <w:numId w:val="7"/>
              </w:numPr>
              <w:rPr>
                <w:rFonts w:ascii="Tahoma" w:hAnsi="Tahoma" w:cs="Tahoma"/>
                <w:b/>
                <w:color w:val="auto"/>
                <w:sz w:val="16"/>
              </w:rPr>
            </w:pPr>
            <w:r w:rsidRPr="00537A3C">
              <w:rPr>
                <w:rFonts w:ascii="Tahoma" w:hAnsi="Tahoma" w:cs="Tahoma"/>
                <w:b/>
                <w:sz w:val="16"/>
              </w:rPr>
              <w:t xml:space="preserve">Closing date </w:t>
            </w:r>
            <w:r w:rsidR="00B30300">
              <w:rPr>
                <w:rFonts w:ascii="Tahoma" w:hAnsi="Tahoma" w:cs="Tahoma"/>
                <w:b/>
                <w:color w:val="auto"/>
                <w:sz w:val="16"/>
              </w:rPr>
              <w:t>Fri</w:t>
            </w:r>
            <w:r w:rsidRPr="00203722">
              <w:rPr>
                <w:rFonts w:ascii="Tahoma" w:hAnsi="Tahoma" w:cs="Tahoma"/>
                <w:b/>
                <w:color w:val="auto"/>
                <w:sz w:val="16"/>
              </w:rPr>
              <w:t xml:space="preserve">day </w:t>
            </w:r>
            <w:r w:rsidR="00BF2E54">
              <w:rPr>
                <w:rFonts w:ascii="Tahoma" w:hAnsi="Tahoma" w:cs="Tahoma"/>
                <w:b/>
                <w:color w:val="auto"/>
                <w:sz w:val="16"/>
              </w:rPr>
              <w:t>9</w:t>
            </w:r>
            <w:r w:rsidR="00BF2E54" w:rsidRPr="00BF2E54">
              <w:rPr>
                <w:rFonts w:ascii="Tahoma" w:hAnsi="Tahoma" w:cs="Tahoma"/>
                <w:b/>
                <w:color w:val="auto"/>
                <w:sz w:val="16"/>
                <w:vertAlign w:val="superscript"/>
              </w:rPr>
              <w:t>th</w:t>
            </w:r>
            <w:r w:rsidR="00BF2E54">
              <w:rPr>
                <w:rFonts w:ascii="Tahoma" w:hAnsi="Tahoma" w:cs="Tahoma"/>
                <w:b/>
                <w:color w:val="auto"/>
                <w:sz w:val="16"/>
              </w:rPr>
              <w:t xml:space="preserve"> June 2017</w:t>
            </w:r>
            <w:r>
              <w:rPr>
                <w:rFonts w:ascii="Tahoma" w:hAnsi="Tahoma" w:cs="Tahoma"/>
                <w:b/>
                <w:sz w:val="16"/>
              </w:rPr>
              <w:t xml:space="preserve"> (midday)</w:t>
            </w:r>
            <w:r w:rsidRPr="00537A3C">
              <w:rPr>
                <w:rFonts w:ascii="Tahoma" w:hAnsi="Tahoma" w:cs="Tahoma"/>
                <w:b/>
                <w:sz w:val="16"/>
              </w:rPr>
              <w:t xml:space="preserve">                                                 =  £ </w:t>
            </w:r>
            <w:r>
              <w:rPr>
                <w:rFonts w:ascii="Tahoma" w:hAnsi="Tahoma" w:cs="Tahoma"/>
                <w:b/>
                <w:sz w:val="16"/>
              </w:rPr>
              <w:t xml:space="preserve">                      </w:t>
            </w:r>
          </w:p>
          <w:p w:rsidR="00695936" w:rsidRPr="00537A3C" w:rsidRDefault="00203722" w:rsidP="008D1080">
            <w:pPr>
              <w:numPr>
                <w:ilvl w:val="0"/>
                <w:numId w:val="7"/>
              </w:numPr>
              <w:rPr>
                <w:rFonts w:ascii="Tahoma" w:hAnsi="Tahoma" w:cs="Tahoma"/>
                <w:b/>
                <w:color w:val="auto"/>
                <w:sz w:val="16"/>
              </w:rPr>
            </w:pPr>
            <w:r>
              <w:rPr>
                <w:rFonts w:ascii="Tahoma" w:hAnsi="Tahoma" w:cs="Tahoma"/>
                <w:b/>
                <w:sz w:val="16"/>
              </w:rPr>
              <w:t>C</w:t>
            </w:r>
            <w:r w:rsidR="00695936">
              <w:rPr>
                <w:rFonts w:ascii="Tahoma" w:hAnsi="Tahoma" w:cs="Tahoma"/>
                <w:b/>
                <w:sz w:val="16"/>
              </w:rPr>
              <w:t xml:space="preserve">heques </w:t>
            </w:r>
            <w:r>
              <w:rPr>
                <w:rFonts w:ascii="Tahoma" w:hAnsi="Tahoma" w:cs="Tahoma"/>
                <w:b/>
                <w:sz w:val="16"/>
              </w:rPr>
              <w:t xml:space="preserve"> </w:t>
            </w:r>
            <w:r w:rsidR="00695936">
              <w:rPr>
                <w:rFonts w:ascii="Tahoma" w:hAnsi="Tahoma" w:cs="Tahoma"/>
                <w:b/>
                <w:sz w:val="16"/>
              </w:rPr>
              <w:t>payable to DCASA</w:t>
            </w:r>
          </w:p>
          <w:p w:rsidR="00695936" w:rsidRPr="00537A3C" w:rsidRDefault="0069593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jc w:val="center"/>
              <w:rPr>
                <w:rFonts w:ascii="Tahoma" w:hAnsi="Tahoma" w:cs="Tahoma"/>
                <w:b/>
                <w:sz w:val="16"/>
              </w:rPr>
            </w:pPr>
            <w:r w:rsidRPr="00537A3C">
              <w:rPr>
                <w:rFonts w:ascii="Tahoma" w:hAnsi="Tahoma" w:cs="Tahoma"/>
                <w:b/>
                <w:sz w:val="16"/>
              </w:rPr>
              <w:t xml:space="preserve"> </w:t>
            </w:r>
          </w:p>
        </w:tc>
      </w:tr>
      <w:tr w:rsidR="00C07C4B" w:rsidRPr="00537A3C" w:rsidTr="00C07C4B">
        <w:trPr>
          <w:cantSplit/>
          <w:trHeight w:val="1509"/>
        </w:trPr>
        <w:tc>
          <w:tcPr>
            <w:tcW w:w="10420" w:type="dxa"/>
            <w:gridSpan w:val="11"/>
          </w:tcPr>
          <w:p w:rsidR="00C07C4B" w:rsidRDefault="00C07C4B" w:rsidP="00623BC1">
            <w:pPr>
              <w:jc w:val="center"/>
              <w:rPr>
                <w:rFonts w:ascii="Tahoma" w:hAnsi="Tahoma" w:cs="Tahoma"/>
                <w:b/>
                <w:sz w:val="18"/>
                <w:szCs w:val="18"/>
              </w:rPr>
            </w:pPr>
          </w:p>
          <w:p w:rsidR="00C07C4B" w:rsidRDefault="00C07C4B" w:rsidP="00623BC1">
            <w:pPr>
              <w:jc w:val="center"/>
              <w:rPr>
                <w:rFonts w:ascii="Tahoma" w:hAnsi="Tahoma" w:cs="Tahoma"/>
                <w:b/>
                <w:sz w:val="18"/>
                <w:szCs w:val="18"/>
              </w:rPr>
            </w:pPr>
            <w:r>
              <w:rPr>
                <w:rFonts w:ascii="Tahoma" w:hAnsi="Tahoma" w:cs="Tahoma"/>
                <w:b/>
                <w:sz w:val="18"/>
                <w:szCs w:val="18"/>
              </w:rPr>
              <w:t xml:space="preserve">ENTRY FORM TO BE RETURNED TO: </w:t>
            </w:r>
          </w:p>
          <w:p w:rsidR="00C07C4B" w:rsidRDefault="00C07C4B" w:rsidP="00623BC1">
            <w:pPr>
              <w:jc w:val="center"/>
              <w:rPr>
                <w:rFonts w:ascii="Tahoma" w:hAnsi="Tahoma" w:cs="Tahoma"/>
                <w:sz w:val="18"/>
                <w:szCs w:val="18"/>
              </w:rPr>
            </w:pPr>
            <w:r>
              <w:rPr>
                <w:rFonts w:ascii="Tahoma" w:hAnsi="Tahoma" w:cs="Tahoma"/>
                <w:sz w:val="18"/>
                <w:szCs w:val="18"/>
              </w:rPr>
              <w:t>(entry confirmation will be by email)</w:t>
            </w:r>
          </w:p>
          <w:p w:rsidR="00C07C4B" w:rsidRDefault="00C07C4B" w:rsidP="00623BC1">
            <w:pPr>
              <w:jc w:val="center"/>
              <w:rPr>
                <w:rFonts w:ascii="Tahoma" w:hAnsi="Tahoma" w:cs="Tahoma"/>
                <w:sz w:val="16"/>
              </w:rPr>
            </w:pPr>
            <w:r>
              <w:rPr>
                <w:rFonts w:ascii="Tahoma" w:hAnsi="Tahoma" w:cs="Tahoma"/>
                <w:sz w:val="18"/>
                <w:szCs w:val="18"/>
              </w:rPr>
              <w:t>Meet Coordinator</w:t>
            </w:r>
          </w:p>
          <w:p w:rsidR="00C07C4B" w:rsidRDefault="006D2765" w:rsidP="002A3548">
            <w:pPr>
              <w:jc w:val="center"/>
              <w:rPr>
                <w:rFonts w:ascii="Tahoma" w:hAnsi="Tahoma" w:cs="Tahoma"/>
                <w:color w:val="auto"/>
                <w:sz w:val="16"/>
              </w:rPr>
            </w:pPr>
            <w:r>
              <w:rPr>
                <w:rFonts w:ascii="Tahoma" w:hAnsi="Tahoma" w:cs="Tahoma"/>
                <w:color w:val="auto"/>
                <w:sz w:val="16"/>
              </w:rPr>
              <w:t xml:space="preserve">Karen Yendole, </w:t>
            </w:r>
          </w:p>
          <w:p w:rsidR="006D2765" w:rsidRDefault="00BF2E54" w:rsidP="002A3548">
            <w:pPr>
              <w:jc w:val="center"/>
              <w:rPr>
                <w:rFonts w:ascii="Tahoma" w:hAnsi="Tahoma" w:cs="Tahoma"/>
                <w:color w:val="auto"/>
                <w:sz w:val="16"/>
              </w:rPr>
            </w:pPr>
            <w:r>
              <w:rPr>
                <w:rFonts w:ascii="Tahoma" w:hAnsi="Tahoma" w:cs="Tahoma"/>
                <w:color w:val="auto"/>
                <w:sz w:val="16"/>
              </w:rPr>
              <w:t>50 Frost Road</w:t>
            </w:r>
          </w:p>
          <w:p w:rsidR="00BF2E54" w:rsidRDefault="00BF2E54" w:rsidP="002A3548">
            <w:pPr>
              <w:jc w:val="center"/>
              <w:rPr>
                <w:rFonts w:ascii="Tahoma" w:hAnsi="Tahoma" w:cs="Tahoma"/>
                <w:color w:val="auto"/>
                <w:sz w:val="16"/>
              </w:rPr>
            </w:pPr>
            <w:r>
              <w:rPr>
                <w:rFonts w:ascii="Tahoma" w:hAnsi="Tahoma" w:cs="Tahoma"/>
                <w:color w:val="auto"/>
                <w:sz w:val="16"/>
              </w:rPr>
              <w:t>Bournemouth</w:t>
            </w:r>
          </w:p>
          <w:p w:rsidR="00BF2E54" w:rsidRPr="002A3548" w:rsidRDefault="00BF2E54" w:rsidP="002A3548">
            <w:pPr>
              <w:jc w:val="center"/>
              <w:rPr>
                <w:rFonts w:ascii="Tahoma" w:hAnsi="Tahoma" w:cs="Tahoma"/>
                <w:color w:val="auto"/>
                <w:sz w:val="16"/>
              </w:rPr>
            </w:pPr>
            <w:r>
              <w:rPr>
                <w:rFonts w:ascii="Tahoma" w:hAnsi="Tahoma" w:cs="Tahoma"/>
                <w:color w:val="auto"/>
                <w:sz w:val="16"/>
              </w:rPr>
              <w:t>BH11 8HR</w:t>
            </w:r>
          </w:p>
        </w:tc>
      </w:tr>
    </w:tbl>
    <w:p w:rsidR="006061C6" w:rsidRDefault="006061C6">
      <w:pPr>
        <w:ind w:left="-284"/>
        <w:rPr>
          <w:rFonts w:ascii="Tahoma" w:hAnsi="Tahoma" w:cs="Tahoma"/>
          <w:b/>
          <w:u w:val="single"/>
        </w:rPr>
      </w:pPr>
    </w:p>
    <w:p w:rsidR="000740EF" w:rsidRDefault="000740EF">
      <w:pPr>
        <w:ind w:left="-284"/>
        <w:rPr>
          <w:rFonts w:ascii="Tahoma" w:hAnsi="Tahoma" w:cs="Tahoma"/>
          <w:b/>
          <w:u w:val="single"/>
        </w:rPr>
      </w:pPr>
    </w:p>
    <w:p w:rsidR="002A3548" w:rsidRPr="00537A3C" w:rsidRDefault="002A3548">
      <w:pPr>
        <w:ind w:left="-284"/>
        <w:rPr>
          <w:rFonts w:ascii="Tahoma" w:hAnsi="Tahoma" w:cs="Tahoma"/>
          <w:b/>
          <w:u w:val="single"/>
        </w:rPr>
      </w:pPr>
    </w:p>
    <w:p w:rsidR="00956721" w:rsidRPr="00A06D96" w:rsidRDefault="00956721" w:rsidP="00027B7C">
      <w:pPr>
        <w:rPr>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3830"/>
        <w:gridCol w:w="690"/>
        <w:gridCol w:w="690"/>
      </w:tblGrid>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jc w:val="center"/>
              <w:rPr>
                <w:rFonts w:ascii="Calibri" w:hAnsi="Calibri" w:cs="Tahoma"/>
                <w:b/>
                <w:sz w:val="24"/>
                <w:lang w:eastAsia="ar-SA"/>
              </w:rPr>
            </w:pPr>
          </w:p>
          <w:p w:rsidR="00956721" w:rsidRPr="00956721" w:rsidRDefault="00BF2E54" w:rsidP="00956721">
            <w:pPr>
              <w:widowControl w:val="0"/>
              <w:suppressAutoHyphens/>
              <w:autoSpaceDN/>
              <w:adjustRightInd/>
              <w:jc w:val="center"/>
              <w:rPr>
                <w:rFonts w:ascii="Calibri" w:hAnsi="Calibri" w:cs="Tahoma"/>
                <w:b/>
                <w:sz w:val="24"/>
                <w:lang w:eastAsia="ar-SA"/>
              </w:rPr>
            </w:pPr>
            <w:r>
              <w:rPr>
                <w:rFonts w:ascii="Calibri" w:hAnsi="Calibri" w:cs="Tahoma"/>
                <w:b/>
                <w:sz w:val="24"/>
                <w:lang w:eastAsia="ar-SA"/>
              </w:rPr>
              <w:t>2017</w:t>
            </w:r>
            <w:r w:rsidR="00956721" w:rsidRPr="00956721">
              <w:rPr>
                <w:rFonts w:ascii="Calibri" w:hAnsi="Calibri" w:cs="Tahoma"/>
                <w:b/>
                <w:sz w:val="24"/>
                <w:lang w:eastAsia="ar-SA"/>
              </w:rPr>
              <w:t xml:space="preserve"> DORSET COUNTY ASA HEALTH INFORMATION FORM</w:t>
            </w:r>
          </w:p>
          <w:p w:rsidR="00956721" w:rsidRPr="00956721" w:rsidRDefault="00956721" w:rsidP="00956721">
            <w:pPr>
              <w:widowControl w:val="0"/>
              <w:suppressAutoHyphens/>
              <w:autoSpaceDN/>
              <w:adjustRightInd/>
              <w:jc w:val="center"/>
              <w:rPr>
                <w:rFonts w:ascii="Calibri" w:hAnsi="Calibri"/>
                <w:b/>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Name:</w:t>
            </w:r>
          </w:p>
        </w:tc>
        <w:tc>
          <w:tcPr>
            <w:tcW w:w="5210" w:type="dxa"/>
            <w:gridSpan w:val="3"/>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Club:</w:t>
            </w: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DoB:</w:t>
            </w:r>
          </w:p>
        </w:tc>
        <w:tc>
          <w:tcPr>
            <w:tcW w:w="5210" w:type="dxa"/>
            <w:gridSpan w:val="3"/>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b/>
                <w:lang w:eastAsia="ar-SA"/>
              </w:rPr>
            </w:pP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Address:</w:t>
            </w:r>
          </w:p>
          <w:p w:rsidR="00956721" w:rsidRPr="00956721" w:rsidRDefault="00956721" w:rsidP="00956721">
            <w:pPr>
              <w:widowControl w:val="0"/>
              <w:suppressAutoHyphens/>
              <w:autoSpaceDN/>
              <w:adjustRightInd/>
              <w:rPr>
                <w:rFonts w:ascii="Calibri" w:hAnsi="Calibri" w:cs="Tahoma"/>
                <w:b/>
                <w:lang w:eastAsia="ar-SA"/>
              </w:rPr>
            </w:pPr>
          </w:p>
        </w:tc>
        <w:tc>
          <w:tcPr>
            <w:tcW w:w="5210" w:type="dxa"/>
            <w:gridSpan w:val="3"/>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Tel (home):</w:t>
            </w: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numPr>
                <w:ilvl w:val="0"/>
                <w:numId w:val="12"/>
              </w:numPr>
              <w:suppressAutoHyphens/>
              <w:autoSpaceDN/>
              <w:adjustRightInd/>
              <w:jc w:val="both"/>
              <w:textAlignment w:val="auto"/>
              <w:rPr>
                <w:rFonts w:ascii="Calibri" w:hAnsi="Calibri" w:cs="Tahoma"/>
                <w:b/>
                <w:lang w:eastAsia="ar-SA"/>
              </w:rPr>
            </w:pPr>
            <w:r w:rsidRPr="00956721">
              <w:rPr>
                <w:rFonts w:ascii="Calibri" w:hAnsi="Calibri" w:cs="Tahoma"/>
                <w:b/>
                <w:lang w:eastAsia="ar-SA"/>
              </w:rPr>
              <w:t xml:space="preserve">Emergency contact information during the </w:t>
            </w:r>
            <w:r w:rsidR="00BF2E54">
              <w:rPr>
                <w:rFonts w:ascii="Calibri" w:hAnsi="Calibri" w:cs="Tahoma"/>
                <w:b/>
                <w:lang w:eastAsia="ar-SA"/>
              </w:rPr>
              <w:t>2017</w:t>
            </w:r>
            <w:r w:rsidRPr="00956721">
              <w:rPr>
                <w:rFonts w:ascii="Calibri" w:hAnsi="Calibri" w:cs="Tahoma"/>
                <w:b/>
                <w:lang w:eastAsia="ar-SA"/>
              </w:rPr>
              <w:t xml:space="preserve"> Competitions:</w:t>
            </w:r>
          </w:p>
          <w:p w:rsidR="00956721" w:rsidRPr="00956721" w:rsidRDefault="00956721" w:rsidP="00956721">
            <w:pPr>
              <w:widowControl w:val="0"/>
              <w:suppressAutoHyphens/>
              <w:autoSpaceDN/>
              <w:adjustRightInd/>
              <w:ind w:left="360"/>
              <w:rPr>
                <w:rFonts w:ascii="Calibri" w:hAnsi="Calibri" w:cs="Tahoma"/>
                <w:b/>
                <w:lang w:eastAsia="ar-SA"/>
              </w:rPr>
            </w:pP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Name of emergency contact (1):</w:t>
            </w:r>
          </w:p>
          <w:p w:rsidR="00956721" w:rsidRPr="00956721" w:rsidRDefault="00956721" w:rsidP="00956721">
            <w:pPr>
              <w:widowControl w:val="0"/>
              <w:suppressAutoHyphens/>
              <w:autoSpaceDN/>
              <w:adjustRightInd/>
              <w:rPr>
                <w:rFonts w:ascii="Calibri" w:hAnsi="Calibri" w:cs="Tahoma"/>
                <w:lang w:eastAsia="ar-SA"/>
              </w:rPr>
            </w:pPr>
          </w:p>
        </w:tc>
        <w:tc>
          <w:tcPr>
            <w:tcW w:w="5210" w:type="dxa"/>
            <w:gridSpan w:val="3"/>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Name of emergency contact (2):</w:t>
            </w: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Relationship to swimmer (1):</w:t>
            </w:r>
          </w:p>
          <w:p w:rsidR="00956721" w:rsidRPr="00956721" w:rsidRDefault="00956721" w:rsidP="00956721">
            <w:pPr>
              <w:widowControl w:val="0"/>
              <w:suppressAutoHyphens/>
              <w:autoSpaceDN/>
              <w:adjustRightInd/>
              <w:rPr>
                <w:rFonts w:ascii="Calibri" w:hAnsi="Calibri" w:cs="Tahoma"/>
                <w:lang w:eastAsia="ar-SA"/>
              </w:rPr>
            </w:pPr>
          </w:p>
        </w:tc>
        <w:tc>
          <w:tcPr>
            <w:tcW w:w="5210" w:type="dxa"/>
            <w:gridSpan w:val="3"/>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Relationship to swimmer (2):</w:t>
            </w:r>
          </w:p>
        </w:tc>
      </w:tr>
      <w:tr w:rsidR="00956721" w:rsidRPr="00956721" w:rsidTr="00363A17">
        <w:tc>
          <w:tcPr>
            <w:tcW w:w="5209"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Contact mobile number (1):</w:t>
            </w:r>
          </w:p>
          <w:p w:rsidR="00956721" w:rsidRPr="00956721" w:rsidRDefault="00956721" w:rsidP="00956721">
            <w:pPr>
              <w:widowControl w:val="0"/>
              <w:suppressAutoHyphens/>
              <w:autoSpaceDN/>
              <w:adjustRightInd/>
              <w:rPr>
                <w:rFonts w:ascii="Calibri" w:hAnsi="Calibri" w:cs="Tahoma"/>
                <w:lang w:eastAsia="ar-SA"/>
              </w:rPr>
            </w:pPr>
          </w:p>
        </w:tc>
        <w:tc>
          <w:tcPr>
            <w:tcW w:w="5210" w:type="dxa"/>
            <w:gridSpan w:val="3"/>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Contact mobile number (2):</w:t>
            </w: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rPr>
          <w:trHeight w:val="458"/>
        </w:trPr>
        <w:tc>
          <w:tcPr>
            <w:tcW w:w="9039" w:type="dxa"/>
            <w:gridSpan w:val="2"/>
            <w:vMerge w:val="restart"/>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b/>
                <w:lang w:eastAsia="ar-SA"/>
              </w:rPr>
              <w:t>Do you have any health conditions?</w:t>
            </w:r>
            <w:r w:rsidRPr="00956721">
              <w:rPr>
                <w:rFonts w:ascii="Calibri" w:hAnsi="Calibri" w:cs="Tahoma"/>
                <w:sz w:val="16"/>
                <w:lang w:eastAsia="ar-SA"/>
              </w:rPr>
              <w:t xml:space="preserve"> (e.g. asthma; tendency to hyperventilate; epilepsy; heart conditions)</w:t>
            </w:r>
            <w:r w:rsidRPr="00956721">
              <w:rPr>
                <w:rFonts w:ascii="Calibri" w:hAnsi="Calibri" w:cs="Tahoma"/>
                <w:lang w:eastAsia="ar-SA"/>
              </w:rPr>
              <w:t xml:space="preserve">  </w:t>
            </w:r>
          </w:p>
          <w:p w:rsidR="00956721" w:rsidRPr="00956721" w:rsidRDefault="00956721" w:rsidP="00956721">
            <w:pPr>
              <w:widowControl w:val="0"/>
              <w:suppressAutoHyphens/>
              <w:autoSpaceDN/>
              <w:adjustRightInd/>
              <w:rPr>
                <w:rFonts w:ascii="Calibri" w:hAnsi="Calibri" w:cs="Tahoma"/>
                <w:i/>
                <w:sz w:val="16"/>
                <w:szCs w:val="16"/>
                <w:lang w:eastAsia="ar-SA"/>
              </w:rPr>
            </w:pPr>
            <w:r w:rsidRPr="00956721">
              <w:rPr>
                <w:rFonts w:ascii="Calibri" w:hAnsi="Calibri" w:cs="Tahoma"/>
                <w:i/>
                <w:sz w:val="16"/>
                <w:szCs w:val="16"/>
                <w:lang w:eastAsia="ar-SA"/>
              </w:rPr>
              <w:t>If you answered yes please give details:</w:t>
            </w:r>
          </w:p>
          <w:p w:rsidR="00956721" w:rsidRPr="00956721" w:rsidRDefault="00956721" w:rsidP="00956721">
            <w:pPr>
              <w:widowControl w:val="0"/>
              <w:suppressAutoHyphens/>
              <w:autoSpaceDN/>
              <w:adjustRightInd/>
              <w:jc w:val="center"/>
              <w:rPr>
                <w:rFonts w:ascii="Calibri" w:hAnsi="Calibri" w:cs="Tahoma"/>
                <w:b/>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b/>
                <w:lang w:eastAsia="ar-SA"/>
              </w:rPr>
            </w:pPr>
            <w:r w:rsidRPr="00956721">
              <w:rPr>
                <w:rFonts w:ascii="Calibri" w:hAnsi="Calibri" w:cs="Tahoma"/>
                <w:b/>
                <w:lang w:eastAsia="ar-SA"/>
              </w:rPr>
              <w:t>YES</w:t>
            </w:r>
          </w:p>
        </w:tc>
      </w:tr>
      <w:tr w:rsidR="00956721" w:rsidRPr="00956721" w:rsidTr="00363A17">
        <w:trPr>
          <w:trHeight w:val="45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6721" w:rsidRPr="00956721" w:rsidRDefault="00956721" w:rsidP="00956721">
            <w:pPr>
              <w:overflowPunct/>
              <w:autoSpaceDE/>
              <w:autoSpaceDN/>
              <w:adjustRightInd/>
              <w:spacing w:line="240" w:lineRule="auto"/>
              <w:rPr>
                <w:rFonts w:ascii="Calibri" w:hAnsi="Calibri" w:cs="Tahoma"/>
                <w:b/>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b/>
                <w:lang w:eastAsia="ar-SA"/>
              </w:rPr>
            </w:pPr>
            <w:r w:rsidRPr="00956721">
              <w:rPr>
                <w:rFonts w:ascii="Calibri" w:hAnsi="Calibri" w:cs="Tahoma"/>
                <w:b/>
                <w:lang w:eastAsia="ar-SA"/>
              </w:rPr>
              <w:t>NO</w:t>
            </w:r>
          </w:p>
        </w:tc>
      </w:tr>
      <w:tr w:rsidR="00956721" w:rsidRPr="00956721" w:rsidTr="00363A17">
        <w:trPr>
          <w:trHeight w:val="443"/>
        </w:trPr>
        <w:tc>
          <w:tcPr>
            <w:tcW w:w="9039" w:type="dxa"/>
            <w:gridSpan w:val="2"/>
            <w:vMerge w:val="restart"/>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b/>
                <w:lang w:eastAsia="ar-SA"/>
              </w:rPr>
              <w:t>Do you take any regular medicines?</w:t>
            </w:r>
            <w:r w:rsidRPr="00956721">
              <w:rPr>
                <w:rFonts w:ascii="Calibri" w:hAnsi="Calibri" w:cs="Tahoma"/>
                <w:lang w:eastAsia="ar-SA"/>
              </w:rPr>
              <w:t xml:space="preserve"> </w:t>
            </w:r>
            <w:r w:rsidRPr="00956721">
              <w:rPr>
                <w:rFonts w:ascii="Calibri" w:hAnsi="Calibri" w:cs="Tahoma"/>
                <w:sz w:val="16"/>
                <w:lang w:eastAsia="ar-SA"/>
              </w:rPr>
              <w:t>(e.g. Ventolin inhalers)</w:t>
            </w:r>
          </w:p>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i/>
                <w:sz w:val="16"/>
                <w:szCs w:val="16"/>
                <w:lang w:eastAsia="ar-SA"/>
              </w:rPr>
              <w:t xml:space="preserve"> If you answered yes please give details:</w:t>
            </w: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b/>
                <w:lang w:eastAsia="ar-SA"/>
              </w:rPr>
            </w:pPr>
            <w:r w:rsidRPr="00956721">
              <w:rPr>
                <w:rFonts w:ascii="Calibri" w:hAnsi="Calibri" w:cs="Tahoma"/>
                <w:b/>
                <w:lang w:eastAsia="ar-SA"/>
              </w:rPr>
              <w:t>YES</w:t>
            </w:r>
          </w:p>
        </w:tc>
      </w:tr>
      <w:tr w:rsidR="00956721" w:rsidRPr="00956721" w:rsidTr="00363A17">
        <w:trPr>
          <w:trHeight w:val="42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6721" w:rsidRPr="00956721" w:rsidRDefault="00956721" w:rsidP="00956721">
            <w:pPr>
              <w:overflowPunct/>
              <w:autoSpaceDE/>
              <w:autoSpaceDN/>
              <w:adjustRightInd/>
              <w:spacing w:line="240" w:lineRule="auto"/>
              <w:rPr>
                <w:rFonts w:ascii="Calibri" w:hAnsi="Calibri" w:cs="Tahoma"/>
                <w:b/>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b/>
                <w:lang w:eastAsia="ar-SA"/>
              </w:rPr>
            </w:pPr>
            <w:r w:rsidRPr="00956721">
              <w:rPr>
                <w:rFonts w:ascii="Calibri" w:hAnsi="Calibri" w:cs="Tahoma"/>
                <w:b/>
                <w:lang w:eastAsia="ar-SA"/>
              </w:rPr>
              <w:t>NO</w:t>
            </w:r>
          </w:p>
        </w:tc>
      </w:tr>
      <w:tr w:rsidR="00956721" w:rsidRPr="00956721" w:rsidTr="00363A17">
        <w:trPr>
          <w:trHeight w:val="610"/>
        </w:trPr>
        <w:tc>
          <w:tcPr>
            <w:tcW w:w="10419" w:type="dxa"/>
            <w:gridSpan w:val="4"/>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spacing w:after="120"/>
              <w:rPr>
                <w:rFonts w:ascii="Calibri" w:hAnsi="Calibri" w:cs="Tahoma"/>
                <w:lang w:eastAsia="ar-SA"/>
              </w:rPr>
            </w:pPr>
            <w:r w:rsidRPr="00956721">
              <w:rPr>
                <w:rFonts w:ascii="Calibri" w:hAnsi="Calibri" w:cs="Tahoma"/>
                <w:b/>
                <w:lang w:eastAsia="ar-SA"/>
              </w:rPr>
              <w:t>Who looks after your medicines?</w:t>
            </w:r>
            <w:r w:rsidRPr="00956721">
              <w:rPr>
                <w:rFonts w:ascii="Calibri" w:hAnsi="Calibri" w:cs="Tahoma"/>
                <w:b/>
                <w:lang w:eastAsia="ar-SA"/>
              </w:rPr>
              <w:tab/>
            </w:r>
            <w:r w:rsidRPr="00956721">
              <w:rPr>
                <w:rFonts w:ascii="Calibri" w:hAnsi="Calibri" w:cs="Tahoma"/>
                <w:lang w:eastAsia="ar-SA"/>
              </w:rPr>
              <w:tab/>
            </w:r>
            <w:r w:rsidRPr="00956721">
              <w:rPr>
                <w:rFonts w:ascii="Calibri" w:hAnsi="Calibri" w:cs="Tahoma"/>
                <w:lang w:eastAsia="ar-SA"/>
              </w:rPr>
              <w:tab/>
              <w:t xml:space="preserve">                                                   </w:t>
            </w:r>
          </w:p>
        </w:tc>
      </w:tr>
      <w:tr w:rsidR="00956721" w:rsidRPr="00956721" w:rsidTr="00363A17">
        <w:trPr>
          <w:trHeight w:val="480"/>
        </w:trPr>
        <w:tc>
          <w:tcPr>
            <w:tcW w:w="9039" w:type="dxa"/>
            <w:gridSpan w:val="2"/>
            <w:vMerge w:val="restart"/>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b/>
                <w:lang w:eastAsia="ar-SA"/>
              </w:rPr>
              <w:t>Are any of your medicines on the banned list as per the ASA Anti-Doping Guidelines?</w:t>
            </w:r>
            <w:r w:rsidRPr="00956721">
              <w:rPr>
                <w:rFonts w:ascii="Calibri" w:hAnsi="Calibri" w:cs="Tahoma"/>
                <w:lang w:eastAsia="ar-SA"/>
              </w:rPr>
              <w:t xml:space="preserve">              </w:t>
            </w:r>
          </w:p>
          <w:p w:rsidR="00956721" w:rsidRPr="00956721" w:rsidRDefault="00956721" w:rsidP="00956721">
            <w:pPr>
              <w:widowControl w:val="0"/>
              <w:suppressAutoHyphens/>
              <w:autoSpaceDN/>
              <w:adjustRightInd/>
              <w:rPr>
                <w:rFonts w:ascii="Calibri" w:hAnsi="Calibri" w:cs="Tahoma"/>
                <w:i/>
                <w:sz w:val="16"/>
                <w:szCs w:val="16"/>
                <w:lang w:eastAsia="ar-SA"/>
              </w:rPr>
            </w:pPr>
            <w:r w:rsidRPr="00956721">
              <w:rPr>
                <w:rFonts w:ascii="Calibri" w:hAnsi="Calibri" w:cs="Tahoma"/>
                <w:i/>
                <w:sz w:val="16"/>
                <w:szCs w:val="16"/>
                <w:lang w:eastAsia="ar-SA"/>
              </w:rPr>
              <w:t>If you answered yes please give details:</w:t>
            </w:r>
          </w:p>
          <w:p w:rsidR="00956721" w:rsidRPr="00956721" w:rsidRDefault="00956721" w:rsidP="00956721">
            <w:pPr>
              <w:widowControl w:val="0"/>
              <w:suppressAutoHyphens/>
              <w:autoSpaceDN/>
              <w:adjustRightInd/>
              <w:rPr>
                <w:rFonts w:ascii="Calibri" w:hAnsi="Calibri" w:cs="Tahoma"/>
                <w:lang w:eastAsia="ar-SA"/>
              </w:rPr>
            </w:pPr>
          </w:p>
          <w:p w:rsidR="00956721" w:rsidRPr="00956721" w:rsidRDefault="00956721" w:rsidP="00956721">
            <w:pPr>
              <w:widowControl w:val="0"/>
              <w:suppressAutoHyphens/>
              <w:autoSpaceDN/>
              <w:adjustRightInd/>
              <w:rPr>
                <w:rFonts w:ascii="Calibri" w:hAnsi="Calibri" w:cs="Tahoma"/>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lang w:eastAsia="ar-SA"/>
              </w:rPr>
            </w:pPr>
            <w:r w:rsidRPr="00956721">
              <w:rPr>
                <w:rFonts w:ascii="Calibri" w:hAnsi="Calibri" w:cs="Tahoma"/>
                <w:b/>
                <w:lang w:eastAsia="ar-SA"/>
              </w:rPr>
              <w:t>YES</w:t>
            </w:r>
          </w:p>
        </w:tc>
      </w:tr>
      <w:tr w:rsidR="00956721" w:rsidRPr="00956721" w:rsidTr="00363A17">
        <w:trPr>
          <w:trHeight w:val="48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6721" w:rsidRPr="00956721" w:rsidRDefault="00956721" w:rsidP="00956721">
            <w:pPr>
              <w:overflowPunct/>
              <w:autoSpaceDE/>
              <w:autoSpaceDN/>
              <w:adjustRightInd/>
              <w:spacing w:line="240" w:lineRule="auto"/>
              <w:rPr>
                <w:rFonts w:ascii="Calibri" w:hAnsi="Calibri" w:cs="Tahoma"/>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lang w:eastAsia="ar-SA"/>
              </w:rPr>
            </w:pPr>
            <w:r w:rsidRPr="00956721">
              <w:rPr>
                <w:rFonts w:ascii="Calibri" w:hAnsi="Calibri" w:cs="Tahoma"/>
                <w:b/>
                <w:lang w:eastAsia="ar-SA"/>
              </w:rPr>
              <w:t>NO</w:t>
            </w:r>
          </w:p>
        </w:tc>
      </w:tr>
      <w:tr w:rsidR="00956721" w:rsidRPr="00956721" w:rsidTr="00363A17">
        <w:trPr>
          <w:trHeight w:val="480"/>
        </w:trPr>
        <w:tc>
          <w:tcPr>
            <w:tcW w:w="9039" w:type="dxa"/>
            <w:gridSpan w:val="2"/>
            <w:vMerge w:val="restart"/>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b/>
                <w:lang w:eastAsia="ar-SA"/>
              </w:rPr>
              <w:t>Do you have any Intolerances or Allergies?</w:t>
            </w:r>
            <w:r w:rsidRPr="00956721">
              <w:rPr>
                <w:rFonts w:ascii="Calibri" w:hAnsi="Calibri" w:cs="Tahoma"/>
                <w:lang w:eastAsia="ar-SA"/>
              </w:rPr>
              <w:t xml:space="preserve"> </w:t>
            </w:r>
            <w:r w:rsidRPr="00956721">
              <w:rPr>
                <w:rFonts w:ascii="Calibri" w:hAnsi="Calibri" w:cs="Tahoma"/>
                <w:sz w:val="16"/>
                <w:lang w:eastAsia="ar-SA"/>
              </w:rPr>
              <w:t xml:space="preserve">(e.g. nuts, penicillin)  </w:t>
            </w:r>
            <w:r w:rsidRPr="00956721">
              <w:rPr>
                <w:rFonts w:ascii="Calibri" w:hAnsi="Calibri" w:cs="Tahoma"/>
                <w:sz w:val="16"/>
                <w:lang w:eastAsia="ar-SA"/>
              </w:rPr>
              <w:tab/>
              <w:t xml:space="preserve">                                                       </w:t>
            </w:r>
          </w:p>
          <w:p w:rsidR="00956721" w:rsidRPr="00956721" w:rsidRDefault="00956721" w:rsidP="00956721">
            <w:pPr>
              <w:widowControl w:val="0"/>
              <w:suppressAutoHyphens/>
              <w:autoSpaceDN/>
              <w:adjustRightInd/>
              <w:rPr>
                <w:rFonts w:ascii="Calibri" w:hAnsi="Calibri" w:cs="Tahoma"/>
                <w:i/>
                <w:sz w:val="16"/>
                <w:szCs w:val="16"/>
                <w:lang w:eastAsia="ar-SA"/>
              </w:rPr>
            </w:pPr>
            <w:r w:rsidRPr="00956721">
              <w:rPr>
                <w:rFonts w:ascii="Calibri" w:hAnsi="Calibri" w:cs="Tahoma"/>
                <w:i/>
                <w:sz w:val="16"/>
                <w:szCs w:val="16"/>
                <w:lang w:eastAsia="ar-SA"/>
              </w:rPr>
              <w:t>If you answered yes please give details:</w:t>
            </w:r>
          </w:p>
          <w:p w:rsidR="00956721" w:rsidRPr="00956721" w:rsidRDefault="00956721" w:rsidP="00956721">
            <w:pPr>
              <w:widowControl w:val="0"/>
              <w:suppressAutoHyphens/>
              <w:autoSpaceDN/>
              <w:adjustRightInd/>
              <w:rPr>
                <w:rFonts w:ascii="Calibri" w:hAnsi="Calibri" w:cs="Tahoma"/>
                <w:lang w:eastAsia="ar-SA"/>
              </w:rPr>
            </w:pPr>
          </w:p>
          <w:p w:rsidR="00956721" w:rsidRPr="00956721" w:rsidRDefault="00956721" w:rsidP="00956721">
            <w:pPr>
              <w:widowControl w:val="0"/>
              <w:suppressAutoHyphens/>
              <w:autoSpaceDN/>
              <w:adjustRightInd/>
              <w:rPr>
                <w:rFonts w:ascii="Calibri" w:hAnsi="Calibri" w:cs="Tahoma"/>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lang w:eastAsia="ar-SA"/>
              </w:rPr>
            </w:pPr>
            <w:r w:rsidRPr="00956721">
              <w:rPr>
                <w:rFonts w:ascii="Calibri" w:hAnsi="Calibri" w:cs="Tahoma"/>
                <w:b/>
                <w:lang w:eastAsia="ar-SA"/>
              </w:rPr>
              <w:t>YES</w:t>
            </w:r>
          </w:p>
        </w:tc>
      </w:tr>
      <w:tr w:rsidR="00956721" w:rsidRPr="00956721" w:rsidTr="00363A17">
        <w:trPr>
          <w:trHeight w:val="344"/>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6721" w:rsidRPr="00956721" w:rsidRDefault="00956721" w:rsidP="00956721">
            <w:pPr>
              <w:overflowPunct/>
              <w:autoSpaceDE/>
              <w:autoSpaceDN/>
              <w:adjustRightInd/>
              <w:spacing w:line="240" w:lineRule="auto"/>
              <w:rPr>
                <w:rFonts w:ascii="Calibri" w:hAnsi="Calibri" w:cs="Tahoma"/>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jc w:val="center"/>
              <w:rPr>
                <w:rFonts w:ascii="Calibri" w:hAnsi="Calibri" w:cs="Tahoma"/>
                <w:lang w:eastAsia="ar-SA"/>
              </w:rPr>
            </w:pPr>
            <w:r w:rsidRPr="00956721">
              <w:rPr>
                <w:rFonts w:ascii="Calibri" w:hAnsi="Calibri" w:cs="Tahoma"/>
                <w:b/>
                <w:lang w:eastAsia="ar-SA"/>
              </w:rPr>
              <w:t>NO</w:t>
            </w:r>
          </w:p>
        </w:tc>
      </w:tr>
      <w:tr w:rsidR="00956721" w:rsidRPr="00956721" w:rsidTr="00363A17">
        <w:trPr>
          <w:trHeight w:val="279"/>
        </w:trPr>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rPr>
                <w:rFonts w:ascii="Calibri" w:hAnsi="Calibri" w:cs="Tahoma"/>
                <w:i/>
                <w:sz w:val="16"/>
                <w:szCs w:val="16"/>
                <w:lang w:eastAsia="ar-SA"/>
              </w:rPr>
            </w:pPr>
          </w:p>
        </w:tc>
      </w:tr>
      <w:tr w:rsidR="00956721" w:rsidRPr="00956721" w:rsidTr="00363A17">
        <w:tc>
          <w:tcPr>
            <w:tcW w:w="9039" w:type="dxa"/>
            <w:gridSpan w:val="2"/>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numPr>
                <w:ilvl w:val="0"/>
                <w:numId w:val="12"/>
              </w:numPr>
              <w:suppressAutoHyphens/>
              <w:autoSpaceDN/>
              <w:adjustRightInd/>
              <w:textAlignment w:val="auto"/>
              <w:rPr>
                <w:rFonts w:ascii="Calibri" w:hAnsi="Calibri" w:cs="Tahoma"/>
                <w:sz w:val="16"/>
                <w:szCs w:val="16"/>
                <w:lang w:eastAsia="ar-SA"/>
              </w:rPr>
            </w:pPr>
            <w:r w:rsidRPr="00956721">
              <w:rPr>
                <w:rFonts w:ascii="Calibri" w:hAnsi="Calibri" w:cs="Tahoma"/>
                <w:b/>
                <w:lang w:eastAsia="ar-SA"/>
              </w:rPr>
              <w:t xml:space="preserve">Functional Ability Card/Certificate of Swimming Disability* </w:t>
            </w:r>
            <w:r w:rsidRPr="00956721">
              <w:rPr>
                <w:rFonts w:ascii="Calibri" w:hAnsi="Calibri" w:cs="Tahoma"/>
                <w:sz w:val="16"/>
                <w:szCs w:val="16"/>
                <w:lang w:eastAsia="ar-SA"/>
              </w:rPr>
              <w:t>(delete as appropriate)</w:t>
            </w:r>
          </w:p>
          <w:p w:rsidR="00956721" w:rsidRPr="00956721" w:rsidRDefault="00956721" w:rsidP="00956721">
            <w:pPr>
              <w:widowControl w:val="0"/>
              <w:suppressAutoHyphens/>
              <w:autoSpaceDN/>
              <w:adjustRightInd/>
              <w:rPr>
                <w:rFonts w:ascii="Calibri" w:hAnsi="Calibri" w:cs="Tahoma"/>
                <w:b/>
                <w:lang w:eastAsia="ar-SA"/>
              </w:rPr>
            </w:pPr>
          </w:p>
        </w:tc>
        <w:tc>
          <w:tcPr>
            <w:tcW w:w="690" w:type="dxa"/>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YES</w:t>
            </w:r>
          </w:p>
        </w:tc>
        <w:tc>
          <w:tcPr>
            <w:tcW w:w="690" w:type="dxa"/>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NO</w:t>
            </w:r>
          </w:p>
        </w:tc>
      </w:tr>
      <w:tr w:rsidR="00956721" w:rsidRPr="00956721" w:rsidTr="00363A17">
        <w:trPr>
          <w:trHeight w:val="338"/>
        </w:trPr>
        <w:tc>
          <w:tcPr>
            <w:tcW w:w="9039" w:type="dxa"/>
            <w:gridSpan w:val="2"/>
            <w:vMerge w:val="restart"/>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lang w:eastAsia="ar-SA"/>
              </w:rPr>
              <w:t xml:space="preserve">I have a Functional Ability Card/Certificate of Swimming Disability and my categories are: </w:t>
            </w:r>
          </w:p>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i/>
                <w:sz w:val="16"/>
                <w:szCs w:val="16"/>
                <w:lang w:eastAsia="ar-SA"/>
              </w:rPr>
              <w:t>*Please note that your card/certificate MUST be presented to the Referee before those races to which it applies</w:t>
            </w:r>
          </w:p>
          <w:p w:rsidR="00956721" w:rsidRPr="00956721" w:rsidRDefault="00956721" w:rsidP="00956721">
            <w:pPr>
              <w:widowControl w:val="0"/>
              <w:suppressAutoHyphens/>
              <w:autoSpaceDN/>
              <w:adjustRightInd/>
              <w:rPr>
                <w:rFonts w:ascii="Calibri" w:hAnsi="Calibri" w:cs="Tahoma"/>
                <w:lang w:eastAsia="ar-SA"/>
              </w:rPr>
            </w:pPr>
          </w:p>
        </w:tc>
        <w:tc>
          <w:tcPr>
            <w:tcW w:w="690"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c>
          <w:tcPr>
            <w:tcW w:w="690"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rPr>
          <w:trHeight w:val="33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6721" w:rsidRPr="00956721" w:rsidRDefault="00956721" w:rsidP="00956721">
            <w:pPr>
              <w:overflowPunct/>
              <w:autoSpaceDE/>
              <w:autoSpaceDN/>
              <w:adjustRightInd/>
              <w:spacing w:line="240" w:lineRule="auto"/>
              <w:rPr>
                <w:rFonts w:ascii="Calibri" w:hAnsi="Calibri" w:cs="Tahoma"/>
                <w:lang w:eastAsia="ar-SA"/>
              </w:rPr>
            </w:pPr>
          </w:p>
        </w:tc>
        <w:tc>
          <w:tcPr>
            <w:tcW w:w="690"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c>
          <w:tcPr>
            <w:tcW w:w="690" w:type="dxa"/>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b/>
                <w:lang w:eastAsia="ar-SA"/>
              </w:rPr>
              <w:t>(3) Parental Permission for competitors under 18 years of age:</w:t>
            </w:r>
          </w:p>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sz w:val="16"/>
                <w:lang w:eastAsia="ar-SA"/>
              </w:rPr>
            </w:pPr>
            <w:r w:rsidRPr="00956721">
              <w:rPr>
                <w:rFonts w:ascii="Calibri" w:hAnsi="Calibri" w:cs="Tahoma"/>
                <w:sz w:val="16"/>
                <w:lang w:eastAsia="ar-SA"/>
              </w:rPr>
              <w:t>Name of parent/guardian (print):</w:t>
            </w:r>
          </w:p>
          <w:p w:rsidR="00956721" w:rsidRPr="00956721" w:rsidRDefault="00956721" w:rsidP="00956721">
            <w:pPr>
              <w:widowControl w:val="0"/>
              <w:suppressAutoHyphens/>
              <w:autoSpaceDN/>
              <w:adjustRightInd/>
              <w:rPr>
                <w:rFonts w:ascii="Calibri" w:hAnsi="Calibri" w:cs="Tahoma"/>
                <w:sz w:val="16"/>
                <w:lang w:eastAsia="ar-SA"/>
              </w:rPr>
            </w:pPr>
          </w:p>
        </w:tc>
      </w:tr>
      <w:tr w:rsidR="00956721" w:rsidRPr="00956721" w:rsidTr="00363A17">
        <w:trPr>
          <w:trHeight w:val="517"/>
        </w:trPr>
        <w:tc>
          <w:tcPr>
            <w:tcW w:w="10419" w:type="dxa"/>
            <w:gridSpan w:val="4"/>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sz w:val="16"/>
                <w:lang w:eastAsia="ar-SA"/>
              </w:rPr>
              <w:t xml:space="preserve">I give DCASA staff appointed for the Competitions </w:t>
            </w:r>
            <w:r w:rsidR="00F56581">
              <w:rPr>
                <w:rFonts w:ascii="Calibri" w:hAnsi="Calibri" w:cs="Tahoma"/>
                <w:sz w:val="16"/>
                <w:lang w:eastAsia="ar-SA"/>
              </w:rPr>
              <w:t>2016</w:t>
            </w:r>
            <w:r w:rsidRPr="00956721">
              <w:rPr>
                <w:rFonts w:ascii="Calibri" w:hAnsi="Calibri" w:cs="Tahoma"/>
                <w:sz w:val="16"/>
                <w:lang w:eastAsia="ar-SA"/>
              </w:rPr>
              <w:t xml:space="preserve"> permission to act in </w:t>
            </w:r>
            <w:r w:rsidRPr="00956721">
              <w:rPr>
                <w:rFonts w:ascii="Calibri" w:hAnsi="Calibri" w:cs="Tahoma"/>
                <w:i/>
                <w:sz w:val="16"/>
                <w:lang w:eastAsia="ar-SA"/>
              </w:rPr>
              <w:t>loco parentis</w:t>
            </w:r>
            <w:r w:rsidRPr="00956721">
              <w:rPr>
                <w:rFonts w:ascii="Calibri" w:hAnsi="Calibri" w:cs="Tahoma"/>
                <w:sz w:val="16"/>
                <w:lang w:eastAsia="ar-SA"/>
              </w:rPr>
              <w:t xml:space="preserve"> if required in an emergency situation. I understand that DCASA will contact me at the earliest opportunity and I have provided a current emergency contact number.</w:t>
            </w:r>
          </w:p>
        </w:tc>
      </w:tr>
      <w:tr w:rsidR="00956721" w:rsidRPr="00956721" w:rsidTr="00363A17">
        <w:tc>
          <w:tcPr>
            <w:tcW w:w="9039" w:type="dxa"/>
            <w:gridSpan w:val="2"/>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sz w:val="16"/>
                <w:lang w:eastAsia="ar-SA"/>
              </w:rPr>
            </w:pPr>
            <w:r w:rsidRPr="00956721">
              <w:rPr>
                <w:rFonts w:ascii="Calibri" w:hAnsi="Calibri" w:cs="Tahoma"/>
                <w:sz w:val="16"/>
                <w:lang w:eastAsia="ar-SA"/>
              </w:rPr>
              <w:t>Parent/guardian (sign):</w:t>
            </w:r>
          </w:p>
          <w:p w:rsidR="00956721" w:rsidRPr="00956721" w:rsidRDefault="00956721" w:rsidP="00956721">
            <w:pPr>
              <w:widowControl w:val="0"/>
              <w:suppressAutoHyphens/>
              <w:autoSpaceDN/>
              <w:adjustRightInd/>
              <w:rPr>
                <w:rFonts w:ascii="Calibri" w:hAnsi="Calibri" w:cs="Tahoma"/>
                <w:lang w:eastAsia="ar-SA"/>
              </w:rPr>
            </w:pPr>
          </w:p>
        </w:tc>
        <w:tc>
          <w:tcPr>
            <w:tcW w:w="1380"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sz w:val="16"/>
                <w:lang w:eastAsia="ar-SA"/>
              </w:rPr>
              <w:t>Date:</w:t>
            </w: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9039" w:type="dxa"/>
            <w:gridSpan w:val="2"/>
            <w:tcBorders>
              <w:top w:val="single" w:sz="4" w:space="0" w:color="auto"/>
              <w:left w:val="single" w:sz="4" w:space="0" w:color="auto"/>
              <w:bottom w:val="single" w:sz="4" w:space="0" w:color="auto"/>
              <w:right w:val="single" w:sz="4" w:space="0" w:color="auto"/>
            </w:tcBorders>
            <w:hideMark/>
          </w:tcPr>
          <w:p w:rsidR="00956721" w:rsidRPr="00956721" w:rsidRDefault="00956721" w:rsidP="00956721">
            <w:pPr>
              <w:widowControl w:val="0"/>
              <w:suppressAutoHyphens/>
              <w:autoSpaceDN/>
              <w:adjustRightInd/>
              <w:rPr>
                <w:rFonts w:ascii="Calibri" w:hAnsi="Calibri" w:cs="Tahoma"/>
                <w:lang w:eastAsia="ar-SA"/>
              </w:rPr>
            </w:pPr>
            <w:r w:rsidRPr="00956721">
              <w:rPr>
                <w:rFonts w:ascii="Calibri" w:hAnsi="Calibri" w:cs="Tahoma"/>
                <w:b/>
                <w:lang w:eastAsia="ar-SA"/>
              </w:rPr>
              <w:t>(4) PHOTOGRAPHY</w:t>
            </w:r>
            <w:r w:rsidRPr="00956721">
              <w:rPr>
                <w:rFonts w:ascii="Calibri" w:hAnsi="Calibri" w:cs="Tahoma"/>
                <w:lang w:eastAsia="ar-SA"/>
              </w:rPr>
              <w:t xml:space="preserve"> </w:t>
            </w:r>
          </w:p>
          <w:p w:rsidR="00956721" w:rsidRPr="00956721" w:rsidRDefault="00956721" w:rsidP="00956721">
            <w:pPr>
              <w:widowControl w:val="0"/>
              <w:suppressAutoHyphens/>
              <w:autoSpaceDN/>
              <w:adjustRightInd/>
              <w:rPr>
                <w:rFonts w:ascii="Calibri" w:hAnsi="Calibri" w:cs="Tahoma"/>
                <w:b/>
                <w:lang w:eastAsia="ar-SA"/>
              </w:rPr>
            </w:pPr>
            <w:r w:rsidRPr="00956721">
              <w:rPr>
                <w:rFonts w:ascii="Calibri" w:hAnsi="Calibri" w:cs="Tahoma"/>
                <w:lang w:eastAsia="ar-SA"/>
              </w:rPr>
              <w:t xml:space="preserve">Please tick the box if you DO NOT wish to be photographed during the </w:t>
            </w:r>
            <w:r w:rsidR="00BF2E54">
              <w:rPr>
                <w:rFonts w:ascii="Calibri" w:hAnsi="Calibri" w:cs="Tahoma"/>
                <w:lang w:eastAsia="ar-SA"/>
              </w:rPr>
              <w:t>2017</w:t>
            </w:r>
            <w:r w:rsidRPr="00956721">
              <w:rPr>
                <w:rFonts w:ascii="Calibri" w:hAnsi="Calibri" w:cs="Tahoma"/>
                <w:lang w:eastAsia="ar-SA"/>
              </w:rPr>
              <w:t xml:space="preserve"> competitions.</w:t>
            </w:r>
          </w:p>
        </w:tc>
        <w:tc>
          <w:tcPr>
            <w:tcW w:w="1380" w:type="dxa"/>
            <w:gridSpan w:val="2"/>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shd w:val="clear" w:color="auto" w:fill="F2F2F2"/>
          </w:tcPr>
          <w:p w:rsidR="00956721" w:rsidRPr="00956721" w:rsidRDefault="00956721" w:rsidP="00956721">
            <w:pPr>
              <w:widowControl w:val="0"/>
              <w:suppressAutoHyphens/>
              <w:autoSpaceDN/>
              <w:adjustRightInd/>
              <w:rPr>
                <w:rFonts w:ascii="Calibri" w:hAnsi="Calibri" w:cs="Tahoma"/>
                <w:lang w:eastAsia="ar-SA"/>
              </w:rPr>
            </w:pPr>
          </w:p>
        </w:tc>
      </w:tr>
      <w:tr w:rsidR="00956721" w:rsidRPr="00956721" w:rsidTr="00363A17">
        <w:tc>
          <w:tcPr>
            <w:tcW w:w="10419" w:type="dxa"/>
            <w:gridSpan w:val="4"/>
            <w:tcBorders>
              <w:top w:val="single" w:sz="4" w:space="0" w:color="auto"/>
              <w:left w:val="single" w:sz="4" w:space="0" w:color="auto"/>
              <w:bottom w:val="single" w:sz="4" w:space="0" w:color="auto"/>
              <w:right w:val="single" w:sz="4" w:space="0" w:color="auto"/>
            </w:tcBorders>
          </w:tcPr>
          <w:p w:rsidR="00956721" w:rsidRPr="00956721" w:rsidRDefault="00956721" w:rsidP="00956721">
            <w:pPr>
              <w:widowControl w:val="0"/>
              <w:suppressAutoHyphens/>
              <w:autoSpaceDN/>
              <w:adjustRightInd/>
              <w:rPr>
                <w:rFonts w:ascii="Calibri" w:hAnsi="Calibri" w:cs="Tahoma"/>
                <w:b/>
                <w:lang w:eastAsia="ar-SA"/>
              </w:rPr>
            </w:pPr>
          </w:p>
          <w:p w:rsidR="00956721" w:rsidRPr="00956721" w:rsidRDefault="00956721" w:rsidP="00956721">
            <w:pPr>
              <w:widowControl w:val="0"/>
              <w:suppressAutoHyphens/>
              <w:autoSpaceDN/>
              <w:adjustRightInd/>
              <w:rPr>
                <w:rFonts w:ascii="Calibri" w:hAnsi="Calibri" w:cs="Tahoma"/>
                <w:sz w:val="16"/>
                <w:szCs w:val="16"/>
                <w:lang w:eastAsia="ar-SA"/>
              </w:rPr>
            </w:pPr>
            <w:r w:rsidRPr="00956721">
              <w:rPr>
                <w:rFonts w:ascii="Calibri" w:hAnsi="Calibri" w:cs="Tahoma"/>
                <w:b/>
                <w:lang w:eastAsia="ar-SA"/>
              </w:rPr>
              <w:t>Data Protection</w:t>
            </w:r>
            <w:r w:rsidRPr="00956721">
              <w:rPr>
                <w:rFonts w:ascii="Calibri" w:hAnsi="Calibri" w:cs="Tahoma"/>
                <w:lang w:eastAsia="ar-SA"/>
              </w:rPr>
              <w:t xml:space="preserve"> </w:t>
            </w:r>
            <w:r w:rsidRPr="00956721">
              <w:rPr>
                <w:rFonts w:ascii="Calibri" w:hAnsi="Calibri" w:cs="Tahoma"/>
                <w:sz w:val="16"/>
                <w:szCs w:val="16"/>
                <w:lang w:eastAsia="ar-SA"/>
              </w:rPr>
              <w:t>Health information</w:t>
            </w:r>
            <w:r w:rsidRPr="00956721">
              <w:rPr>
                <w:rFonts w:ascii="Calibri" w:hAnsi="Calibri" w:cs="Tahoma"/>
                <w:lang w:eastAsia="ar-SA"/>
              </w:rPr>
              <w:t xml:space="preserve"> </w:t>
            </w:r>
            <w:r w:rsidRPr="00956721">
              <w:rPr>
                <w:rFonts w:ascii="Calibri" w:hAnsi="Calibri" w:cs="Tahoma"/>
                <w:sz w:val="16"/>
                <w:szCs w:val="16"/>
                <w:lang w:eastAsia="ar-SA"/>
              </w:rPr>
              <w:t>will be held by the Promoter and shared only as necessary with officials running the Competitions but otherwise kept confidential.</w:t>
            </w:r>
          </w:p>
          <w:p w:rsidR="00956721" w:rsidRPr="00956721" w:rsidRDefault="00956721" w:rsidP="00956721">
            <w:pPr>
              <w:widowControl w:val="0"/>
              <w:suppressAutoHyphens/>
              <w:autoSpaceDN/>
              <w:adjustRightInd/>
              <w:rPr>
                <w:rFonts w:ascii="Calibri" w:hAnsi="Calibri" w:cs="Tahoma"/>
                <w:lang w:eastAsia="ar-SA"/>
              </w:rPr>
            </w:pPr>
          </w:p>
        </w:tc>
      </w:tr>
    </w:tbl>
    <w:p w:rsidR="00505744" w:rsidRPr="00A06D96" w:rsidRDefault="00505744" w:rsidP="00027B7C">
      <w:pPr>
        <w:rPr>
          <w:sz w:val="18"/>
        </w:rPr>
      </w:pPr>
    </w:p>
    <w:sectPr w:rsidR="00505744" w:rsidRPr="00A06D96" w:rsidSect="00536CFF">
      <w:headerReference w:type="even" r:id="rId10"/>
      <w:headerReference w:type="default" r:id="rId11"/>
      <w:footerReference w:type="even" r:id="rId12"/>
      <w:footerReference w:type="default" r:id="rId13"/>
      <w:headerReference w:type="first" r:id="rId14"/>
      <w:footerReference w:type="first" r:id="rId15"/>
      <w:endnotePr>
        <w:numFmt w:val="decimal"/>
      </w:endnotePr>
      <w:type w:val="oddPage"/>
      <w:pgSz w:w="11907" w:h="16834" w:code="9"/>
      <w:pgMar w:top="284" w:right="851" w:bottom="284" w:left="68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E07" w:rsidRDefault="00D45E07">
      <w:r>
        <w:separator/>
      </w:r>
    </w:p>
  </w:endnote>
  <w:endnote w:type="continuationSeparator" w:id="0">
    <w:p w:rsidR="00D45E07" w:rsidRDefault="00D45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6E61FD">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Pr>
        <w:rStyle w:val="PageNumber"/>
        <w:noProof/>
        <w:sz w:val="18"/>
      </w:rPr>
      <w:t>2</w:t>
    </w:r>
    <w:r>
      <w:rPr>
        <w:rStyle w:val="PageNumber"/>
        <w:sz w:val="18"/>
      </w:rPr>
      <w:fldChar w:fldCharType="end"/>
    </w:r>
  </w:p>
  <w:p w:rsidR="006E61FD" w:rsidRDefault="006E61FD">
    <w:pPr>
      <w:tabs>
        <w:tab w:val="center" w:pos="4147"/>
        <w:tab w:val="right" w:pos="8306"/>
        <w:tab w:val="left" w:pos="8640"/>
        <w:tab w:val="left" w:pos="9000"/>
      </w:tabs>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6E61FD">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D45E07">
      <w:rPr>
        <w:rStyle w:val="PageNumber"/>
        <w:noProof/>
        <w:sz w:val="18"/>
      </w:rPr>
      <w:t>1</w:t>
    </w:r>
    <w:r>
      <w:rPr>
        <w:rStyle w:val="PageNumber"/>
        <w:sz w:val="18"/>
      </w:rPr>
      <w:fldChar w:fldCharType="end"/>
    </w:r>
  </w:p>
  <w:p w:rsidR="006E61FD" w:rsidRDefault="006E61FD">
    <w:pPr>
      <w:tabs>
        <w:tab w:val="center" w:pos="4147"/>
        <w:tab w:val="right" w:pos="8306"/>
        <w:tab w:val="left" w:pos="8640"/>
        <w:tab w:val="left" w:pos="9000"/>
      </w:tabs>
      <w:rPr>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6E61FD">
    <w:pPr>
      <w:tabs>
        <w:tab w:val="center" w:pos="4147"/>
        <w:tab w:val="right" w:pos="8306"/>
        <w:tab w:val="left" w:pos="8640"/>
        <w:tab w:val="left" w:pos="9000"/>
      </w:tabs>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E07" w:rsidRDefault="00D45E07">
      <w:r>
        <w:separator/>
      </w:r>
    </w:p>
  </w:footnote>
  <w:footnote w:type="continuationSeparator" w:id="0">
    <w:p w:rsidR="00D45E07" w:rsidRDefault="00D45E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D45E07">
    <w:pPr>
      <w:tabs>
        <w:tab w:val="center" w:pos="4147"/>
        <w:tab w:val="right" w:pos="8306"/>
        <w:tab w:val="left" w:pos="8640"/>
        <w:tab w:val="left" w:pos="9000"/>
      </w:tabs>
      <w:rPr>
        <w:sz w:val="16"/>
      </w:rPr>
    </w:pPr>
    <w:r>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3" type="#_x0000_t136" style="position:absolute;margin-left:-36pt;margin-top:-35.4pt;width:527.15pt;height:210.85pt;rotation:315;z-index:-251658240" wrapcoords="21323 2460 14011 2460 13980 2690 14595 4766 14595 8225 11491 1999 11430 2152 10570 8609 7681 2998 7466 2767 6790 2306 6698 2460 4855 2460 4855 2844 5469 4458 5438 7917 3656 3690 2796 2075 2612 2614 1844 2460 123 2460 92 2690 707 4766 676 15143 430 16219 123 16373 92 16604 184 16911 215 16911 707 16911 2704 16757 3226 16296 3656 15604 3964 14682 4732 16604 5346 17449 5561 16911 6790 16834 6760 16450 6145 14912 6145 13221 6637 14374 8265 17142 8357 16911 10631 16911 10570 16373 10201 14605 10354 13298 11000 14912 12382 17295 12505 16911 15916 16834 15977 16757 15301 13452 15301 9993 18743 16911 20525 16834 20586 16527 19941 14682 19910 4151 20371 3536 21293 5842 21446 5996 21416 2690 21323 2460" o:allowincell="f" fillcolor="silver" stroked="f">
          <v:fill opacity=".5"/>
          <v:textpath style="font-family:&quot;Times New Roman&quot;;font-size:1pt" string="DRAF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6E61FD">
    <w:pPr>
      <w:pStyle w:val="Header"/>
      <w:tabs>
        <w:tab w:val="clear" w:pos="4153"/>
        <w:tab w:val="clear" w:pos="8306"/>
        <w:tab w:val="left" w:pos="1125"/>
      </w:tabs>
      <w:rPr>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1FD" w:rsidRDefault="00D45E07">
    <w:pPr>
      <w:tabs>
        <w:tab w:val="center" w:pos="4147"/>
        <w:tab w:val="right" w:pos="8306"/>
        <w:tab w:val="left" w:pos="8640"/>
        <w:tab w:val="left" w:pos="9000"/>
      </w:tabs>
      <w:rPr>
        <w:sz w:val="16"/>
      </w:rPr>
    </w:pPr>
    <w:r>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2" type="#_x0000_t136" style="position:absolute;margin-left:0;margin-top:0;width:527.15pt;height:210.85pt;rotation:315;z-index:-251659264" wrapcoords="21323 2460 14011 2460 13980 2690 14595 4766 14595 8225 11491 1999 11430 2152 10570 8609 7681 2998 7466 2767 6790 2306 6698 2460 4855 2460 4855 2844 5469 4458 5438 7917 3656 3690 2796 2075 2612 2614 1844 2460 123 2460 92 2690 707 4766 676 15143 430 16219 123 16373 92 16604 184 16911 215 16911 707 16911 2704 16757 3226 16296 3656 15604 3964 14682 4732 16604 5346 17449 5561 16911 6790 16834 6760 16450 6145 14912 6145 13221 6637 14374 8265 17142 8357 16911 10631 16911 10570 16373 10201 14605 10354 13298 11000 14912 12382 17295 12505 16911 15916 16834 15977 16757 15301 13452 15301 9993 18743 16911 20525 16834 20586 16527 19941 14682 19910 4151 20371 3536 21293 5842 21446 5996 21416 2690 21323 2460"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C07A5"/>
    <w:multiLevelType w:val="multilevel"/>
    <w:tmpl w:val="DAC0733C"/>
    <w:lvl w:ilvl="0">
      <w:start w:val="1"/>
      <w:numFmt w:val="decimal"/>
      <w:lvlText w:val="%1."/>
      <w:lvlJc w:val="left"/>
      <w:pPr>
        <w:tabs>
          <w:tab w:val="num" w:pos="644"/>
        </w:tabs>
        <w:ind w:left="644"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lowerRoman"/>
      <w:lvlText w:val="%4)"/>
      <w:lvlJc w:val="left"/>
      <w:pPr>
        <w:tabs>
          <w:tab w:val="num" w:pos="3240"/>
        </w:tabs>
        <w:ind w:left="3240" w:hanging="720"/>
      </w:pPr>
      <w:rPr>
        <w:rFonts w:hint="default"/>
        <w:b/>
      </w:rPr>
    </w:lvl>
    <w:lvl w:ilvl="4">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3F04A6D"/>
    <w:multiLevelType w:val="singleLevel"/>
    <w:tmpl w:val="E19CAFD0"/>
    <w:lvl w:ilvl="0">
      <w:start w:val="13"/>
      <w:numFmt w:val="decimal"/>
      <w:lvlText w:val="%1."/>
      <w:lvlJc w:val="left"/>
      <w:pPr>
        <w:tabs>
          <w:tab w:val="num" w:pos="644"/>
        </w:tabs>
        <w:ind w:left="928" w:hanging="644"/>
      </w:pPr>
      <w:rPr>
        <w:rFonts w:hint="default"/>
      </w:rPr>
    </w:lvl>
  </w:abstractNum>
  <w:abstractNum w:abstractNumId="2">
    <w:nsid w:val="2EA05DB5"/>
    <w:multiLevelType w:val="singleLevel"/>
    <w:tmpl w:val="79007CD2"/>
    <w:lvl w:ilvl="0">
      <w:start w:val="1"/>
      <w:numFmt w:val="lowerRoman"/>
      <w:lvlText w:val="%1)"/>
      <w:lvlJc w:val="left"/>
      <w:pPr>
        <w:tabs>
          <w:tab w:val="num" w:pos="1854"/>
        </w:tabs>
        <w:ind w:left="1854" w:hanging="720"/>
      </w:pPr>
      <w:rPr>
        <w:rFonts w:hint="default"/>
      </w:rPr>
    </w:lvl>
  </w:abstractNum>
  <w:abstractNum w:abstractNumId="3">
    <w:nsid w:val="36ED5FB0"/>
    <w:multiLevelType w:val="singleLevel"/>
    <w:tmpl w:val="6BA88CEC"/>
    <w:lvl w:ilvl="0">
      <w:start w:val="3"/>
      <w:numFmt w:val="lowerRoman"/>
      <w:lvlText w:val="%1)"/>
      <w:lvlJc w:val="left"/>
      <w:pPr>
        <w:tabs>
          <w:tab w:val="num" w:pos="2138"/>
        </w:tabs>
        <w:ind w:left="2138" w:hanging="720"/>
      </w:pPr>
      <w:rPr>
        <w:rFonts w:hint="default"/>
      </w:rPr>
    </w:lvl>
  </w:abstractNum>
  <w:abstractNum w:abstractNumId="4">
    <w:nsid w:val="3B945F2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FCC3F35"/>
    <w:multiLevelType w:val="hybridMultilevel"/>
    <w:tmpl w:val="8850CFE0"/>
    <w:lvl w:ilvl="0" w:tplc="72B4026E">
      <w:start w:val="1"/>
      <w:numFmt w:val="decimal"/>
      <w:lvlText w:val="(%1)"/>
      <w:lvlJc w:val="left"/>
      <w:pPr>
        <w:ind w:left="360" w:hanging="360"/>
      </w:pPr>
      <w:rPr>
        <w:b/>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nsid w:val="4BB2392C"/>
    <w:multiLevelType w:val="singleLevel"/>
    <w:tmpl w:val="93EA2506"/>
    <w:lvl w:ilvl="0">
      <w:start w:val="1"/>
      <w:numFmt w:val="lowerRoman"/>
      <w:lvlText w:val="%1)"/>
      <w:lvlJc w:val="left"/>
      <w:pPr>
        <w:tabs>
          <w:tab w:val="num" w:pos="2138"/>
        </w:tabs>
        <w:ind w:left="2138" w:hanging="720"/>
      </w:pPr>
      <w:rPr>
        <w:rFonts w:hint="default"/>
      </w:rPr>
    </w:lvl>
  </w:abstractNum>
  <w:abstractNum w:abstractNumId="7">
    <w:nsid w:val="6F584FDC"/>
    <w:multiLevelType w:val="multilevel"/>
    <w:tmpl w:val="CF766DE4"/>
    <w:lvl w:ilvl="0">
      <w:start w:val="1"/>
      <w:numFmt w:val="decimal"/>
      <w:lvlText w:val="%1."/>
      <w:lvlJc w:val="left"/>
      <w:pPr>
        <w:tabs>
          <w:tab w:val="num" w:pos="1069"/>
        </w:tabs>
        <w:ind w:left="1069"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70646D9A"/>
    <w:multiLevelType w:val="hybridMultilevel"/>
    <w:tmpl w:val="3E0CD1D2"/>
    <w:lvl w:ilvl="0" w:tplc="E5FA23FE">
      <w:start w:val="1"/>
      <w:numFmt w:val="decimal"/>
      <w:lvlText w:val="%1."/>
      <w:lvlJc w:val="left"/>
      <w:pPr>
        <w:tabs>
          <w:tab w:val="num" w:pos="1069"/>
        </w:tabs>
        <w:ind w:left="1069" w:hanging="360"/>
      </w:pPr>
      <w:rPr>
        <w:rFonts w:hint="default"/>
      </w:rPr>
    </w:lvl>
    <w:lvl w:ilvl="1" w:tplc="04090019">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9">
    <w:nsid w:val="75562CC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nsid w:val="7BB0505E"/>
    <w:multiLevelType w:val="hybridMultilevel"/>
    <w:tmpl w:val="994444C2"/>
    <w:lvl w:ilvl="0" w:tplc="731C9A22">
      <w:numFmt w:val="bullet"/>
      <w:lvlText w:val=""/>
      <w:lvlJc w:val="left"/>
      <w:pPr>
        <w:tabs>
          <w:tab w:val="num" w:pos="720"/>
        </w:tabs>
        <w:ind w:left="720" w:hanging="360"/>
      </w:pPr>
      <w:rPr>
        <w:rFonts w:ascii="Symbol" w:eastAsia="Times New Roman" w:hAnsi="Symbol"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CF33BCC"/>
    <w:multiLevelType w:val="singleLevel"/>
    <w:tmpl w:val="04090001"/>
    <w:lvl w:ilvl="0">
      <w:start w:val="14"/>
      <w:numFmt w:val="bullet"/>
      <w:lvlText w:val=""/>
      <w:lvlJc w:val="left"/>
      <w:pPr>
        <w:tabs>
          <w:tab w:val="num" w:pos="360"/>
        </w:tabs>
        <w:ind w:left="360" w:hanging="360"/>
      </w:pPr>
      <w:rPr>
        <w:rFonts w:ascii="Symbol" w:hAnsi="Symbol" w:hint="default"/>
      </w:rPr>
    </w:lvl>
  </w:abstractNum>
  <w:num w:numId="1">
    <w:abstractNumId w:val="0"/>
  </w:num>
  <w:num w:numId="2">
    <w:abstractNumId w:val="7"/>
  </w:num>
  <w:num w:numId="3">
    <w:abstractNumId w:val="11"/>
  </w:num>
  <w:num w:numId="4">
    <w:abstractNumId w:val="6"/>
  </w:num>
  <w:num w:numId="5">
    <w:abstractNumId w:val="2"/>
  </w:num>
  <w:num w:numId="6">
    <w:abstractNumId w:val="4"/>
  </w:num>
  <w:num w:numId="7">
    <w:abstractNumId w:val="9"/>
  </w:num>
  <w:num w:numId="8">
    <w:abstractNumId w:val="1"/>
  </w:num>
  <w:num w:numId="9">
    <w:abstractNumId w:val="3"/>
  </w:num>
  <w:num w:numId="10">
    <w:abstractNumId w:val="8"/>
  </w:num>
  <w:num w:numId="11">
    <w:abstractNumId w:val="10"/>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doNotShadeFormData/>
  <w:noPunctuationKerning/>
  <w:characterSpacingControl w:val="doNotCompress"/>
  <w:savePreviewPicture/>
  <w:hdrShapeDefaults>
    <o:shapedefaults v:ext="edit" spidmax="2054"/>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A71"/>
    <w:rsid w:val="000011A7"/>
    <w:rsid w:val="00021B37"/>
    <w:rsid w:val="00027B7C"/>
    <w:rsid w:val="0003652E"/>
    <w:rsid w:val="000445EB"/>
    <w:rsid w:val="00046D70"/>
    <w:rsid w:val="00066E93"/>
    <w:rsid w:val="000675CE"/>
    <w:rsid w:val="000740EF"/>
    <w:rsid w:val="000B1B86"/>
    <w:rsid w:val="000C24FF"/>
    <w:rsid w:val="00120254"/>
    <w:rsid w:val="00121748"/>
    <w:rsid w:val="00161285"/>
    <w:rsid w:val="001874C3"/>
    <w:rsid w:val="00196986"/>
    <w:rsid w:val="001A1EA2"/>
    <w:rsid w:val="001A54B7"/>
    <w:rsid w:val="001B249A"/>
    <w:rsid w:val="001B5032"/>
    <w:rsid w:val="001B5353"/>
    <w:rsid w:val="001B6BD0"/>
    <w:rsid w:val="001C0DA7"/>
    <w:rsid w:val="001D1DD8"/>
    <w:rsid w:val="00203722"/>
    <w:rsid w:val="00241F65"/>
    <w:rsid w:val="002433B1"/>
    <w:rsid w:val="00245977"/>
    <w:rsid w:val="00264F96"/>
    <w:rsid w:val="00285AD1"/>
    <w:rsid w:val="002A3548"/>
    <w:rsid w:val="002A5B2D"/>
    <w:rsid w:val="0030637C"/>
    <w:rsid w:val="00313187"/>
    <w:rsid w:val="00320CAB"/>
    <w:rsid w:val="00356804"/>
    <w:rsid w:val="00360E62"/>
    <w:rsid w:val="003634B5"/>
    <w:rsid w:val="00363A17"/>
    <w:rsid w:val="003757C9"/>
    <w:rsid w:val="003807C3"/>
    <w:rsid w:val="003876B2"/>
    <w:rsid w:val="003939EF"/>
    <w:rsid w:val="003D6A31"/>
    <w:rsid w:val="00413C08"/>
    <w:rsid w:val="0041702D"/>
    <w:rsid w:val="0043602E"/>
    <w:rsid w:val="004410E8"/>
    <w:rsid w:val="004A1BA3"/>
    <w:rsid w:val="004B1F36"/>
    <w:rsid w:val="004C6E22"/>
    <w:rsid w:val="004E0197"/>
    <w:rsid w:val="004E7846"/>
    <w:rsid w:val="004F1DF4"/>
    <w:rsid w:val="00505744"/>
    <w:rsid w:val="0051475D"/>
    <w:rsid w:val="0052257A"/>
    <w:rsid w:val="00524BF8"/>
    <w:rsid w:val="00530BA4"/>
    <w:rsid w:val="00536CFF"/>
    <w:rsid w:val="00537A3C"/>
    <w:rsid w:val="005401CD"/>
    <w:rsid w:val="00541036"/>
    <w:rsid w:val="00543A27"/>
    <w:rsid w:val="0057277D"/>
    <w:rsid w:val="00596C40"/>
    <w:rsid w:val="005B1397"/>
    <w:rsid w:val="005C3659"/>
    <w:rsid w:val="005D31D2"/>
    <w:rsid w:val="006061C6"/>
    <w:rsid w:val="00611BBE"/>
    <w:rsid w:val="00621E2A"/>
    <w:rsid w:val="00623BC1"/>
    <w:rsid w:val="00650D44"/>
    <w:rsid w:val="0065773F"/>
    <w:rsid w:val="00660736"/>
    <w:rsid w:val="0067357B"/>
    <w:rsid w:val="00674320"/>
    <w:rsid w:val="00683E57"/>
    <w:rsid w:val="00687F8D"/>
    <w:rsid w:val="00691699"/>
    <w:rsid w:val="00695936"/>
    <w:rsid w:val="006B3161"/>
    <w:rsid w:val="006D2765"/>
    <w:rsid w:val="006E1E9A"/>
    <w:rsid w:val="006E61FD"/>
    <w:rsid w:val="007364DE"/>
    <w:rsid w:val="00764136"/>
    <w:rsid w:val="00764688"/>
    <w:rsid w:val="00764B89"/>
    <w:rsid w:val="00777EB3"/>
    <w:rsid w:val="00782359"/>
    <w:rsid w:val="0079319D"/>
    <w:rsid w:val="007A6C31"/>
    <w:rsid w:val="007B29D0"/>
    <w:rsid w:val="007E24B7"/>
    <w:rsid w:val="0080743F"/>
    <w:rsid w:val="00807A98"/>
    <w:rsid w:val="008154A0"/>
    <w:rsid w:val="00860EE0"/>
    <w:rsid w:val="008A2152"/>
    <w:rsid w:val="008A484F"/>
    <w:rsid w:val="008D1080"/>
    <w:rsid w:val="008D4646"/>
    <w:rsid w:val="008E549B"/>
    <w:rsid w:val="0091575B"/>
    <w:rsid w:val="00956721"/>
    <w:rsid w:val="00957A0D"/>
    <w:rsid w:val="00961543"/>
    <w:rsid w:val="009631EF"/>
    <w:rsid w:val="0096686D"/>
    <w:rsid w:val="00974734"/>
    <w:rsid w:val="00976380"/>
    <w:rsid w:val="00980386"/>
    <w:rsid w:val="0098496D"/>
    <w:rsid w:val="00991634"/>
    <w:rsid w:val="0099565E"/>
    <w:rsid w:val="00997314"/>
    <w:rsid w:val="009A7FB9"/>
    <w:rsid w:val="009B759A"/>
    <w:rsid w:val="009D2145"/>
    <w:rsid w:val="009E5454"/>
    <w:rsid w:val="009F6B13"/>
    <w:rsid w:val="00A06D96"/>
    <w:rsid w:val="00A24B96"/>
    <w:rsid w:val="00A3642D"/>
    <w:rsid w:val="00A42E82"/>
    <w:rsid w:val="00A72D41"/>
    <w:rsid w:val="00A763AA"/>
    <w:rsid w:val="00A8117B"/>
    <w:rsid w:val="00A837A1"/>
    <w:rsid w:val="00A87596"/>
    <w:rsid w:val="00A926B3"/>
    <w:rsid w:val="00AD2DD4"/>
    <w:rsid w:val="00B30300"/>
    <w:rsid w:val="00B45B36"/>
    <w:rsid w:val="00B53FE0"/>
    <w:rsid w:val="00B65A92"/>
    <w:rsid w:val="00B76089"/>
    <w:rsid w:val="00BA0267"/>
    <w:rsid w:val="00BA79A9"/>
    <w:rsid w:val="00BC34EF"/>
    <w:rsid w:val="00BF2E54"/>
    <w:rsid w:val="00C07C4B"/>
    <w:rsid w:val="00C10692"/>
    <w:rsid w:val="00C14225"/>
    <w:rsid w:val="00C20E6E"/>
    <w:rsid w:val="00C216E9"/>
    <w:rsid w:val="00C31D00"/>
    <w:rsid w:val="00C52820"/>
    <w:rsid w:val="00C90893"/>
    <w:rsid w:val="00CD3F82"/>
    <w:rsid w:val="00CD676F"/>
    <w:rsid w:val="00CD6E36"/>
    <w:rsid w:val="00CF2A09"/>
    <w:rsid w:val="00D05523"/>
    <w:rsid w:val="00D07AD8"/>
    <w:rsid w:val="00D22BFF"/>
    <w:rsid w:val="00D322C5"/>
    <w:rsid w:val="00D454A4"/>
    <w:rsid w:val="00D45E07"/>
    <w:rsid w:val="00D57229"/>
    <w:rsid w:val="00D6164C"/>
    <w:rsid w:val="00D6400B"/>
    <w:rsid w:val="00D958F2"/>
    <w:rsid w:val="00DA26EB"/>
    <w:rsid w:val="00DA2737"/>
    <w:rsid w:val="00DB68FA"/>
    <w:rsid w:val="00DB7540"/>
    <w:rsid w:val="00DC51B3"/>
    <w:rsid w:val="00DD3152"/>
    <w:rsid w:val="00DD427A"/>
    <w:rsid w:val="00DD582F"/>
    <w:rsid w:val="00DF4344"/>
    <w:rsid w:val="00DF7C9A"/>
    <w:rsid w:val="00E065C8"/>
    <w:rsid w:val="00E21A71"/>
    <w:rsid w:val="00E47ED1"/>
    <w:rsid w:val="00E507F1"/>
    <w:rsid w:val="00E5674B"/>
    <w:rsid w:val="00E608F9"/>
    <w:rsid w:val="00E76AD0"/>
    <w:rsid w:val="00E76C43"/>
    <w:rsid w:val="00E87B87"/>
    <w:rsid w:val="00EA5EF4"/>
    <w:rsid w:val="00EA7925"/>
    <w:rsid w:val="00EC0B98"/>
    <w:rsid w:val="00EC1428"/>
    <w:rsid w:val="00EF0EA4"/>
    <w:rsid w:val="00EF643B"/>
    <w:rsid w:val="00F01C2B"/>
    <w:rsid w:val="00F10313"/>
    <w:rsid w:val="00F17861"/>
    <w:rsid w:val="00F30816"/>
    <w:rsid w:val="00F503AC"/>
    <w:rsid w:val="00F54B9F"/>
    <w:rsid w:val="00F56581"/>
    <w:rsid w:val="00FA1CD1"/>
    <w:rsid w:val="00FA28F0"/>
    <w:rsid w:val="00FA4634"/>
    <w:rsid w:val="00FB4BA8"/>
    <w:rsid w:val="00FC6607"/>
    <w:rsid w:val="00FD1BCF"/>
    <w:rsid w:val="00FE000D"/>
    <w:rsid w:val="00FE11F5"/>
    <w:rsid w:val="00FE7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spacing w:line="200" w:lineRule="atLeast"/>
      <w:textAlignment w:val="baseline"/>
    </w:pPr>
    <w:rPr>
      <w:color w:val="000000"/>
      <w:lang w:val="en-US" w:eastAsia="en-US"/>
    </w:rPr>
  </w:style>
  <w:style w:type="paragraph" w:styleId="Heading1">
    <w:name w:val="heading 1"/>
    <w:basedOn w:val="Normal"/>
    <w:pPr>
      <w:spacing w:before="240" w:after="60" w:line="240" w:lineRule="auto"/>
      <w:outlineLvl w:val="0"/>
    </w:pPr>
    <w:rPr>
      <w:rFonts w:ascii="Arial" w:hAnsi="Arial"/>
      <w:b/>
      <w:sz w:val="28"/>
    </w:rPr>
  </w:style>
  <w:style w:type="paragraph" w:styleId="Heading2">
    <w:name w:val="heading 2"/>
    <w:basedOn w:val="Normal"/>
    <w:pPr>
      <w:spacing w:before="240" w:after="60" w:line="240" w:lineRule="auto"/>
      <w:outlineLvl w:val="1"/>
    </w:pPr>
    <w:rPr>
      <w:rFonts w:ascii="Arial" w:hAnsi="Arial"/>
      <w:b/>
      <w:i/>
      <w:sz w:val="24"/>
    </w:rPr>
  </w:style>
  <w:style w:type="paragraph" w:styleId="Heading3">
    <w:name w:val="heading 3"/>
    <w:basedOn w:val="Normal"/>
    <w:pPr>
      <w:spacing w:before="240" w:after="60" w:line="240" w:lineRule="auto"/>
      <w:outlineLvl w:val="2"/>
    </w:pPr>
    <w:rPr>
      <w:b/>
      <w:sz w:val="24"/>
    </w:rPr>
  </w:style>
  <w:style w:type="paragraph" w:styleId="Heading4">
    <w:name w:val="heading 4"/>
    <w:basedOn w:val="Normal"/>
    <w:next w:val="Normal"/>
    <w:qFormat/>
    <w:pPr>
      <w:keepNext/>
      <w:overflowPunct/>
      <w:spacing w:line="240" w:lineRule="auto"/>
      <w:textAlignment w:val="auto"/>
      <w:outlineLvl w:val="3"/>
    </w:pPr>
    <w:rPr>
      <w:rFonts w:ascii="Arial" w:hAnsi="Arial"/>
      <w:b/>
      <w:bCs/>
      <w:color w:val="auto"/>
      <w:sz w:val="18"/>
      <w:szCs w:val="18"/>
      <w:lang w:val="en-GB" w:eastAsia="en-GB"/>
    </w:rPr>
  </w:style>
  <w:style w:type="paragraph" w:styleId="Heading5">
    <w:name w:val="heading 5"/>
    <w:basedOn w:val="Normal"/>
    <w:next w:val="Normal"/>
    <w:qFormat/>
    <w:pPr>
      <w:keepNext/>
      <w:framePr w:hSpace="180" w:wrap="around" w:vAnchor="text" w:hAnchor="page" w:x="929" w:y="70"/>
      <w:overflowPunct/>
      <w:spacing w:line="240" w:lineRule="auto"/>
      <w:textAlignment w:val="auto"/>
      <w:outlineLvl w:val="4"/>
    </w:pPr>
    <w:rPr>
      <w:rFonts w:ascii="Arial" w:hAnsi="Arial"/>
      <w:b/>
      <w:bCs/>
      <w:color w:val="auto"/>
      <w:sz w:val="18"/>
      <w:szCs w:val="18"/>
      <w:lang w:val="en-GB" w:eastAsia="en-GB"/>
    </w:rPr>
  </w:style>
  <w:style w:type="paragraph" w:styleId="Heading6">
    <w:name w:val="heading 6"/>
    <w:basedOn w:val="Normal"/>
    <w:next w:val="Normal"/>
    <w:qFormat/>
    <w:pPr>
      <w:keepNext/>
      <w:framePr w:hSpace="180" w:wrap="around" w:vAnchor="text" w:hAnchor="page" w:x="929" w:y="70"/>
      <w:overflowPunct/>
      <w:spacing w:line="240" w:lineRule="auto"/>
      <w:jc w:val="right"/>
      <w:textAlignment w:val="auto"/>
      <w:outlineLvl w:val="5"/>
    </w:pPr>
    <w:rPr>
      <w:rFonts w:ascii="Arial" w:hAnsi="Arial"/>
      <w:b/>
      <w:color w:val="auto"/>
      <w:sz w:val="18"/>
      <w:szCs w:val="18"/>
      <w:lang w:val="en-GB" w:eastAsia="en-GB"/>
    </w:rPr>
  </w:style>
  <w:style w:type="paragraph" w:styleId="Heading7">
    <w:name w:val="heading 7"/>
    <w:basedOn w:val="Normal"/>
    <w:next w:val="Normal"/>
    <w:qFormat/>
    <w:pPr>
      <w:keepNext/>
      <w:overflowPunct/>
      <w:spacing w:line="240" w:lineRule="auto"/>
      <w:jc w:val="right"/>
      <w:textAlignment w:val="auto"/>
      <w:outlineLvl w:val="6"/>
    </w:pPr>
    <w:rPr>
      <w:rFonts w:ascii="Arial" w:hAnsi="Arial"/>
      <w:b/>
      <w:color w:val="auto"/>
      <w:sz w:val="18"/>
      <w:szCs w:val="18"/>
      <w:lang w:val="en-GB" w:eastAsia="en-GB"/>
    </w:rPr>
  </w:style>
  <w:style w:type="paragraph" w:styleId="Heading8">
    <w:name w:val="heading 8"/>
    <w:basedOn w:val="Normal"/>
    <w:next w:val="Normal"/>
    <w:qFormat/>
    <w:pPr>
      <w:keepNext/>
      <w:framePr w:hSpace="180" w:wrap="around" w:vAnchor="text" w:hAnchor="page" w:x="929" w:y="70"/>
      <w:overflowPunct/>
      <w:spacing w:line="240" w:lineRule="auto"/>
      <w:textAlignment w:val="auto"/>
      <w:outlineLvl w:val="7"/>
    </w:pPr>
    <w:rPr>
      <w:b/>
      <w:bCs/>
      <w:sz w:val="16"/>
    </w:rPr>
  </w:style>
  <w:style w:type="paragraph" w:styleId="Heading9">
    <w:name w:val="heading 9"/>
    <w:basedOn w:val="Normal"/>
    <w:next w:val="Normal"/>
    <w:qFormat/>
    <w:pPr>
      <w:keepNext/>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hanging="567"/>
      <w:jc w:val="center"/>
      <w:outlineLvl w:val="8"/>
    </w:pPr>
    <w:rPr>
      <w:rFonts w:ascii="Courier New" w:hAnsi="Courier New"/>
      <w:b/>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list">
    <w:name w:val="Bullet list"/>
    <w:basedOn w:val="Normal"/>
    <w:pPr>
      <w:ind w:firstLine="283"/>
    </w:pPr>
  </w:style>
  <w:style w:type="paragraph" w:styleId="TOC1">
    <w:name w:val="toc 1"/>
    <w:basedOn w:val="Normal"/>
    <w:semiHidden/>
    <w:pPr>
      <w:spacing w:before="480"/>
      <w:ind w:left="720" w:right="720" w:hanging="720"/>
    </w:pPr>
  </w:style>
  <w:style w:type="paragraph" w:styleId="TOC2">
    <w:name w:val="toc 2"/>
    <w:basedOn w:val="Normal"/>
    <w:semiHidden/>
    <w:pPr>
      <w:ind w:left="1440" w:right="720" w:hanging="720"/>
    </w:pPr>
  </w:style>
  <w:style w:type="paragraph" w:styleId="TOC3">
    <w:name w:val="toc 3"/>
    <w:basedOn w:val="Normal"/>
    <w:semiHidden/>
    <w:pPr>
      <w:ind w:left="2160" w:right="720" w:hanging="720"/>
    </w:pPr>
  </w:style>
  <w:style w:type="paragraph" w:styleId="TOC4">
    <w:name w:val="toc 4"/>
    <w:basedOn w:val="Normal"/>
    <w:semiHidden/>
    <w:pPr>
      <w:ind w:left="2880" w:right="720" w:hanging="720"/>
    </w:pPr>
  </w:style>
  <w:style w:type="paragraph" w:styleId="TOC5">
    <w:name w:val="toc 5"/>
    <w:basedOn w:val="Normal"/>
    <w:semiHidden/>
    <w:pPr>
      <w:ind w:left="3600" w:right="720" w:hanging="720"/>
    </w:pPr>
  </w:style>
  <w:style w:type="paragraph" w:styleId="TOC6">
    <w:name w:val="toc 6"/>
    <w:basedOn w:val="Normal"/>
    <w:semiHidden/>
    <w:pPr>
      <w:ind w:left="720" w:hanging="720"/>
    </w:pPr>
  </w:style>
  <w:style w:type="paragraph" w:styleId="TOC7">
    <w:name w:val="toc 7"/>
    <w:basedOn w:val="Normal"/>
    <w:semiHidden/>
    <w:pPr>
      <w:ind w:left="720" w:hanging="720"/>
    </w:pPr>
  </w:style>
  <w:style w:type="paragraph" w:styleId="TOC8">
    <w:name w:val="toc 8"/>
    <w:basedOn w:val="Normal"/>
    <w:semiHidden/>
    <w:pPr>
      <w:ind w:left="720" w:hanging="720"/>
    </w:pPr>
  </w:style>
  <w:style w:type="paragraph" w:styleId="TOC9">
    <w:name w:val="toc 9"/>
    <w:basedOn w:val="Normal"/>
    <w:semiHidden/>
    <w:pPr>
      <w:ind w:left="720" w:hanging="720"/>
    </w:pPr>
  </w:style>
  <w:style w:type="paragraph" w:styleId="Index1">
    <w:name w:val="index 1"/>
    <w:basedOn w:val="Normal"/>
    <w:semiHidden/>
    <w:pPr>
      <w:ind w:left="1440" w:right="720" w:hanging="1440"/>
    </w:pPr>
  </w:style>
  <w:style w:type="paragraph" w:styleId="Index2">
    <w:name w:val="index 2"/>
    <w:basedOn w:val="Normal"/>
    <w:semiHidden/>
    <w:pPr>
      <w:ind w:left="1440" w:right="720" w:hanging="720"/>
    </w:pPr>
  </w:style>
  <w:style w:type="paragraph" w:customStyle="1" w:styleId="toa">
    <w:name w:val="toa"/>
    <w:basedOn w:val="Normal"/>
  </w:style>
  <w:style w:type="paragraph" w:styleId="Caption">
    <w:name w:val="caption"/>
    <w:basedOn w:val="Normal"/>
    <w:qFormat/>
    <w:rPr>
      <w:sz w:val="24"/>
    </w:rPr>
  </w:style>
  <w:style w:type="paragraph" w:styleId="List">
    <w:name w:val="List"/>
    <w:basedOn w:val="Normal"/>
    <w:pPr>
      <w:ind w:left="360" w:hanging="360"/>
    </w:pPr>
  </w:style>
  <w:style w:type="paragraph" w:styleId="ListBullet">
    <w:name w:val="List Bullet"/>
    <w:basedOn w:val="Normal"/>
    <w:pPr>
      <w:ind w:left="720" w:hanging="36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BodyText">
    <w:name w:val="Body Text"/>
    <w:basedOn w:val="Normal"/>
    <w:link w:val="BodyTextChar"/>
    <w:pPr>
      <w:spacing w:after="120"/>
    </w:pPr>
  </w:style>
  <w:style w:type="paragraph" w:styleId="BodyText2">
    <w:name w:val="Body Text 2"/>
    <w:basedOn w:val="Normal"/>
    <w:link w:val="BodyText2Char"/>
    <w:pPr>
      <w:spacing w:after="120"/>
      <w:ind w:left="360"/>
    </w:pPr>
  </w:style>
  <w:style w:type="paragraph" w:customStyle="1" w:styleId="xl22">
    <w:name w:val="xl22"/>
    <w:basedOn w:val="Normal"/>
    <w:pPr>
      <w:overflowPunct/>
      <w:autoSpaceDE/>
      <w:autoSpaceDN/>
      <w:adjustRightInd/>
      <w:spacing w:before="100" w:beforeAutospacing="1" w:after="100" w:afterAutospacing="1" w:line="240" w:lineRule="auto"/>
      <w:jc w:val="center"/>
      <w:textAlignment w:val="top"/>
    </w:pPr>
    <w:rPr>
      <w:rFonts w:ascii="Courier New" w:hAnsi="Courier New" w:cs="Verdana"/>
      <w:color w:val="auto"/>
      <w:sz w:val="18"/>
      <w:szCs w:val="18"/>
      <w:lang w:val="en-GB"/>
    </w:rPr>
  </w:style>
  <w:style w:type="paragraph" w:customStyle="1" w:styleId="xl23">
    <w:name w:val="xl23"/>
    <w:basedOn w:val="Normal"/>
    <w:pPr>
      <w:overflowPunct/>
      <w:autoSpaceDE/>
      <w:autoSpaceDN/>
      <w:adjustRightInd/>
      <w:spacing w:before="100" w:beforeAutospacing="1" w:after="100" w:afterAutospacing="1" w:line="240" w:lineRule="auto"/>
      <w:jc w:val="center"/>
      <w:textAlignment w:val="top"/>
    </w:pPr>
    <w:rPr>
      <w:rFonts w:ascii="Courier New" w:hAnsi="Courier New" w:cs="Verdana"/>
      <w:b/>
      <w:bCs/>
      <w:color w:val="auto"/>
      <w:sz w:val="18"/>
      <w:szCs w:val="18"/>
      <w:lang w:val="en-GB"/>
    </w:rPr>
  </w:style>
  <w:style w:type="paragraph" w:styleId="BodyText3">
    <w:name w:val="Body Text 3"/>
    <w:basedOn w:val="Normal"/>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pPr>
    <w:rPr>
      <w:rFonts w:ascii="Courier New" w:hAnsi="Courier New" w:cs="Verdana"/>
      <w:b/>
      <w:sz w:val="18"/>
    </w:rPr>
  </w:style>
  <w:style w:type="paragraph" w:styleId="BodyTextIndent">
    <w:name w:val="Body Text Indent"/>
    <w:basedOn w:val="Normal"/>
    <w:pPr>
      <w:tabs>
        <w:tab w:val="left" w:pos="-720"/>
        <w:tab w:val="left" w:pos="709"/>
        <w:tab w:val="left" w:pos="1134"/>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709"/>
    </w:pPr>
    <w:rPr>
      <w:rFonts w:ascii="Courier New" w:hAnsi="Courier New" w:cs="Verdana"/>
      <w:sz w:val="16"/>
      <w:szCs w:val="16"/>
    </w:rPr>
  </w:style>
  <w:style w:type="paragraph" w:styleId="BodyTextIndent2">
    <w:name w:val="Body Text Indent 2"/>
    <w:basedOn w:val="Normal"/>
    <w:pPr>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pPr>
    <w:rPr>
      <w:rFonts w:ascii="Courier New" w:hAnsi="Courier New" w:cs="Verdana"/>
      <w:sz w:val="16"/>
      <w:szCs w:val="16"/>
    </w:rPr>
  </w:style>
  <w:style w:type="paragraph" w:styleId="BodyTextIndent3">
    <w:name w:val="Body Text Indent 3"/>
    <w:basedOn w:val="Normal"/>
    <w:pPr>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pPr>
    <w:rPr>
      <w:rFonts w:ascii="Courier New" w:hAnsi="Courier New" w:cs="Verdana"/>
      <w:b/>
      <w:sz w:val="16"/>
      <w:szCs w:val="16"/>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FootnoteText">
    <w:name w:val="footnote text"/>
    <w:basedOn w:val="Normal"/>
    <w:semiHidden/>
  </w:style>
  <w:style w:type="character" w:styleId="FootnoteReference">
    <w:name w:val="footnote reference"/>
    <w:semiHidden/>
    <w:rPr>
      <w:vertAlign w:val="superscript"/>
    </w:rPr>
  </w:style>
  <w:style w:type="paragraph" w:customStyle="1" w:styleId="xl24">
    <w:name w:val="xl24"/>
    <w:basedOn w:val="Normal"/>
    <w:pPr>
      <w:pBdr>
        <w:top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Black" w:hAnsi="Arial Black"/>
      <w:sz w:val="16"/>
      <w:szCs w:val="16"/>
      <w:lang w:val="en-GB"/>
    </w:rPr>
  </w:style>
  <w:style w:type="paragraph" w:customStyle="1" w:styleId="xl25">
    <w:name w:val="xl25"/>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Black" w:hAnsi="Arial Black"/>
      <w:sz w:val="16"/>
      <w:szCs w:val="16"/>
      <w:lang w:val="en-GB"/>
    </w:rPr>
  </w:style>
  <w:style w:type="paragraph" w:customStyle="1" w:styleId="xl26">
    <w:name w:val="xl26"/>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27">
    <w:name w:val="xl27"/>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28">
    <w:name w:val="xl28"/>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64">
    <w:name w:val="xl64"/>
    <w:basedOn w:val="Normal"/>
    <w:pPr>
      <w:overflowPunct/>
      <w:autoSpaceDE/>
      <w:autoSpaceDN/>
      <w:adjustRightInd/>
      <w:spacing w:before="100" w:beforeAutospacing="1" w:after="100" w:afterAutospacing="1" w:line="240" w:lineRule="auto"/>
      <w:jc w:val="center"/>
      <w:textAlignment w:val="top"/>
    </w:pPr>
    <w:rPr>
      <w:rFonts w:ascii="Courier New" w:hAnsi="Courier New" w:cs="Verdana"/>
      <w:b/>
      <w:bCs/>
      <w:sz w:val="24"/>
      <w:szCs w:val="24"/>
      <w:lang w:val="en-GB"/>
    </w:rPr>
  </w:style>
  <w:style w:type="paragraph" w:styleId="Header">
    <w:name w:val="header"/>
    <w:basedOn w:val="Normal"/>
    <w:pPr>
      <w:tabs>
        <w:tab w:val="center" w:pos="4153"/>
        <w:tab w:val="right" w:pos="8306"/>
      </w:tabs>
    </w:pPr>
  </w:style>
  <w:style w:type="character" w:customStyle="1" w:styleId="ListContinue2Char">
    <w:name w:val="List Continue 2 Char"/>
    <w:rPr>
      <w:noProof w:val="0"/>
      <w:color w:val="000000"/>
      <w:lang w:val="en-US" w:eastAsia="en-US" w:bidi="ar-SA"/>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sid w:val="00537A3C"/>
    <w:rPr>
      <w:rFonts w:ascii="Tahoma" w:hAnsi="Tahoma" w:cs="Tahoma"/>
      <w:sz w:val="16"/>
      <w:szCs w:val="16"/>
    </w:rPr>
  </w:style>
  <w:style w:type="table" w:styleId="TableGrid">
    <w:name w:val="Table Grid"/>
    <w:basedOn w:val="TableNormal"/>
    <w:rsid w:val="001A54B7"/>
    <w:pPr>
      <w:overflowPunct w:val="0"/>
      <w:autoSpaceDE w:val="0"/>
      <w:autoSpaceDN w:val="0"/>
      <w:adjustRightInd w:val="0"/>
      <w:spacing w:line="20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1B6BD0"/>
    <w:rPr>
      <w:color w:val="000000"/>
    </w:rPr>
  </w:style>
  <w:style w:type="character" w:styleId="Strong">
    <w:name w:val="Strong"/>
    <w:uiPriority w:val="22"/>
    <w:qFormat/>
    <w:rsid w:val="00596C40"/>
    <w:rPr>
      <w:b/>
      <w:bCs/>
    </w:rPr>
  </w:style>
  <w:style w:type="paragraph" w:styleId="NoSpacing">
    <w:name w:val="No Spacing"/>
    <w:uiPriority w:val="1"/>
    <w:qFormat/>
    <w:rsid w:val="00E76AD0"/>
    <w:rPr>
      <w:rFonts w:ascii="Calibri" w:hAnsi="Calibri"/>
      <w:sz w:val="22"/>
      <w:szCs w:val="22"/>
      <w:lang w:val="en-US" w:eastAsia="en-US"/>
    </w:rPr>
  </w:style>
  <w:style w:type="character" w:customStyle="1" w:styleId="BodyText2Char">
    <w:name w:val="Body Text 2 Char"/>
    <w:link w:val="BodyText2"/>
    <w:rsid w:val="00956721"/>
    <w:rPr>
      <w:color w:val="00000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spacing w:line="200" w:lineRule="atLeast"/>
      <w:textAlignment w:val="baseline"/>
    </w:pPr>
    <w:rPr>
      <w:color w:val="000000"/>
      <w:lang w:val="en-US" w:eastAsia="en-US"/>
    </w:rPr>
  </w:style>
  <w:style w:type="paragraph" w:styleId="Heading1">
    <w:name w:val="heading 1"/>
    <w:basedOn w:val="Normal"/>
    <w:pPr>
      <w:spacing w:before="240" w:after="60" w:line="240" w:lineRule="auto"/>
      <w:outlineLvl w:val="0"/>
    </w:pPr>
    <w:rPr>
      <w:rFonts w:ascii="Arial" w:hAnsi="Arial"/>
      <w:b/>
      <w:sz w:val="28"/>
    </w:rPr>
  </w:style>
  <w:style w:type="paragraph" w:styleId="Heading2">
    <w:name w:val="heading 2"/>
    <w:basedOn w:val="Normal"/>
    <w:pPr>
      <w:spacing w:before="240" w:after="60" w:line="240" w:lineRule="auto"/>
      <w:outlineLvl w:val="1"/>
    </w:pPr>
    <w:rPr>
      <w:rFonts w:ascii="Arial" w:hAnsi="Arial"/>
      <w:b/>
      <w:i/>
      <w:sz w:val="24"/>
    </w:rPr>
  </w:style>
  <w:style w:type="paragraph" w:styleId="Heading3">
    <w:name w:val="heading 3"/>
    <w:basedOn w:val="Normal"/>
    <w:pPr>
      <w:spacing w:before="240" w:after="60" w:line="240" w:lineRule="auto"/>
      <w:outlineLvl w:val="2"/>
    </w:pPr>
    <w:rPr>
      <w:b/>
      <w:sz w:val="24"/>
    </w:rPr>
  </w:style>
  <w:style w:type="paragraph" w:styleId="Heading4">
    <w:name w:val="heading 4"/>
    <w:basedOn w:val="Normal"/>
    <w:next w:val="Normal"/>
    <w:qFormat/>
    <w:pPr>
      <w:keepNext/>
      <w:overflowPunct/>
      <w:spacing w:line="240" w:lineRule="auto"/>
      <w:textAlignment w:val="auto"/>
      <w:outlineLvl w:val="3"/>
    </w:pPr>
    <w:rPr>
      <w:rFonts w:ascii="Arial" w:hAnsi="Arial"/>
      <w:b/>
      <w:bCs/>
      <w:color w:val="auto"/>
      <w:sz w:val="18"/>
      <w:szCs w:val="18"/>
      <w:lang w:val="en-GB" w:eastAsia="en-GB"/>
    </w:rPr>
  </w:style>
  <w:style w:type="paragraph" w:styleId="Heading5">
    <w:name w:val="heading 5"/>
    <w:basedOn w:val="Normal"/>
    <w:next w:val="Normal"/>
    <w:qFormat/>
    <w:pPr>
      <w:keepNext/>
      <w:framePr w:hSpace="180" w:wrap="around" w:vAnchor="text" w:hAnchor="page" w:x="929" w:y="70"/>
      <w:overflowPunct/>
      <w:spacing w:line="240" w:lineRule="auto"/>
      <w:textAlignment w:val="auto"/>
      <w:outlineLvl w:val="4"/>
    </w:pPr>
    <w:rPr>
      <w:rFonts w:ascii="Arial" w:hAnsi="Arial"/>
      <w:b/>
      <w:bCs/>
      <w:color w:val="auto"/>
      <w:sz w:val="18"/>
      <w:szCs w:val="18"/>
      <w:lang w:val="en-GB" w:eastAsia="en-GB"/>
    </w:rPr>
  </w:style>
  <w:style w:type="paragraph" w:styleId="Heading6">
    <w:name w:val="heading 6"/>
    <w:basedOn w:val="Normal"/>
    <w:next w:val="Normal"/>
    <w:qFormat/>
    <w:pPr>
      <w:keepNext/>
      <w:framePr w:hSpace="180" w:wrap="around" w:vAnchor="text" w:hAnchor="page" w:x="929" w:y="70"/>
      <w:overflowPunct/>
      <w:spacing w:line="240" w:lineRule="auto"/>
      <w:jc w:val="right"/>
      <w:textAlignment w:val="auto"/>
      <w:outlineLvl w:val="5"/>
    </w:pPr>
    <w:rPr>
      <w:rFonts w:ascii="Arial" w:hAnsi="Arial"/>
      <w:b/>
      <w:color w:val="auto"/>
      <w:sz w:val="18"/>
      <w:szCs w:val="18"/>
      <w:lang w:val="en-GB" w:eastAsia="en-GB"/>
    </w:rPr>
  </w:style>
  <w:style w:type="paragraph" w:styleId="Heading7">
    <w:name w:val="heading 7"/>
    <w:basedOn w:val="Normal"/>
    <w:next w:val="Normal"/>
    <w:qFormat/>
    <w:pPr>
      <w:keepNext/>
      <w:overflowPunct/>
      <w:spacing w:line="240" w:lineRule="auto"/>
      <w:jc w:val="right"/>
      <w:textAlignment w:val="auto"/>
      <w:outlineLvl w:val="6"/>
    </w:pPr>
    <w:rPr>
      <w:rFonts w:ascii="Arial" w:hAnsi="Arial"/>
      <w:b/>
      <w:color w:val="auto"/>
      <w:sz w:val="18"/>
      <w:szCs w:val="18"/>
      <w:lang w:val="en-GB" w:eastAsia="en-GB"/>
    </w:rPr>
  </w:style>
  <w:style w:type="paragraph" w:styleId="Heading8">
    <w:name w:val="heading 8"/>
    <w:basedOn w:val="Normal"/>
    <w:next w:val="Normal"/>
    <w:qFormat/>
    <w:pPr>
      <w:keepNext/>
      <w:framePr w:hSpace="180" w:wrap="around" w:vAnchor="text" w:hAnchor="page" w:x="929" w:y="70"/>
      <w:overflowPunct/>
      <w:spacing w:line="240" w:lineRule="auto"/>
      <w:textAlignment w:val="auto"/>
      <w:outlineLvl w:val="7"/>
    </w:pPr>
    <w:rPr>
      <w:b/>
      <w:bCs/>
      <w:sz w:val="16"/>
    </w:rPr>
  </w:style>
  <w:style w:type="paragraph" w:styleId="Heading9">
    <w:name w:val="heading 9"/>
    <w:basedOn w:val="Normal"/>
    <w:next w:val="Normal"/>
    <w:qFormat/>
    <w:pPr>
      <w:keepNext/>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hanging="567"/>
      <w:jc w:val="center"/>
      <w:outlineLvl w:val="8"/>
    </w:pPr>
    <w:rPr>
      <w:rFonts w:ascii="Courier New" w:hAnsi="Courier New"/>
      <w:b/>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list">
    <w:name w:val="Bullet list"/>
    <w:basedOn w:val="Normal"/>
    <w:pPr>
      <w:ind w:firstLine="283"/>
    </w:pPr>
  </w:style>
  <w:style w:type="paragraph" w:styleId="TOC1">
    <w:name w:val="toc 1"/>
    <w:basedOn w:val="Normal"/>
    <w:semiHidden/>
    <w:pPr>
      <w:spacing w:before="480"/>
      <w:ind w:left="720" w:right="720" w:hanging="720"/>
    </w:pPr>
  </w:style>
  <w:style w:type="paragraph" w:styleId="TOC2">
    <w:name w:val="toc 2"/>
    <w:basedOn w:val="Normal"/>
    <w:semiHidden/>
    <w:pPr>
      <w:ind w:left="1440" w:right="720" w:hanging="720"/>
    </w:pPr>
  </w:style>
  <w:style w:type="paragraph" w:styleId="TOC3">
    <w:name w:val="toc 3"/>
    <w:basedOn w:val="Normal"/>
    <w:semiHidden/>
    <w:pPr>
      <w:ind w:left="2160" w:right="720" w:hanging="720"/>
    </w:pPr>
  </w:style>
  <w:style w:type="paragraph" w:styleId="TOC4">
    <w:name w:val="toc 4"/>
    <w:basedOn w:val="Normal"/>
    <w:semiHidden/>
    <w:pPr>
      <w:ind w:left="2880" w:right="720" w:hanging="720"/>
    </w:pPr>
  </w:style>
  <w:style w:type="paragraph" w:styleId="TOC5">
    <w:name w:val="toc 5"/>
    <w:basedOn w:val="Normal"/>
    <w:semiHidden/>
    <w:pPr>
      <w:ind w:left="3600" w:right="720" w:hanging="720"/>
    </w:pPr>
  </w:style>
  <w:style w:type="paragraph" w:styleId="TOC6">
    <w:name w:val="toc 6"/>
    <w:basedOn w:val="Normal"/>
    <w:semiHidden/>
    <w:pPr>
      <w:ind w:left="720" w:hanging="720"/>
    </w:pPr>
  </w:style>
  <w:style w:type="paragraph" w:styleId="TOC7">
    <w:name w:val="toc 7"/>
    <w:basedOn w:val="Normal"/>
    <w:semiHidden/>
    <w:pPr>
      <w:ind w:left="720" w:hanging="720"/>
    </w:pPr>
  </w:style>
  <w:style w:type="paragraph" w:styleId="TOC8">
    <w:name w:val="toc 8"/>
    <w:basedOn w:val="Normal"/>
    <w:semiHidden/>
    <w:pPr>
      <w:ind w:left="720" w:hanging="720"/>
    </w:pPr>
  </w:style>
  <w:style w:type="paragraph" w:styleId="TOC9">
    <w:name w:val="toc 9"/>
    <w:basedOn w:val="Normal"/>
    <w:semiHidden/>
    <w:pPr>
      <w:ind w:left="720" w:hanging="720"/>
    </w:pPr>
  </w:style>
  <w:style w:type="paragraph" w:styleId="Index1">
    <w:name w:val="index 1"/>
    <w:basedOn w:val="Normal"/>
    <w:semiHidden/>
    <w:pPr>
      <w:ind w:left="1440" w:right="720" w:hanging="1440"/>
    </w:pPr>
  </w:style>
  <w:style w:type="paragraph" w:styleId="Index2">
    <w:name w:val="index 2"/>
    <w:basedOn w:val="Normal"/>
    <w:semiHidden/>
    <w:pPr>
      <w:ind w:left="1440" w:right="720" w:hanging="720"/>
    </w:pPr>
  </w:style>
  <w:style w:type="paragraph" w:customStyle="1" w:styleId="toa">
    <w:name w:val="toa"/>
    <w:basedOn w:val="Normal"/>
  </w:style>
  <w:style w:type="paragraph" w:styleId="Caption">
    <w:name w:val="caption"/>
    <w:basedOn w:val="Normal"/>
    <w:qFormat/>
    <w:rPr>
      <w:sz w:val="24"/>
    </w:rPr>
  </w:style>
  <w:style w:type="paragraph" w:styleId="List">
    <w:name w:val="List"/>
    <w:basedOn w:val="Normal"/>
    <w:pPr>
      <w:ind w:left="360" w:hanging="360"/>
    </w:pPr>
  </w:style>
  <w:style w:type="paragraph" w:styleId="ListBullet">
    <w:name w:val="List Bullet"/>
    <w:basedOn w:val="Normal"/>
    <w:pPr>
      <w:ind w:left="720" w:hanging="36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BodyText">
    <w:name w:val="Body Text"/>
    <w:basedOn w:val="Normal"/>
    <w:link w:val="BodyTextChar"/>
    <w:pPr>
      <w:spacing w:after="120"/>
    </w:pPr>
  </w:style>
  <w:style w:type="paragraph" w:styleId="BodyText2">
    <w:name w:val="Body Text 2"/>
    <w:basedOn w:val="Normal"/>
    <w:link w:val="BodyText2Char"/>
    <w:pPr>
      <w:spacing w:after="120"/>
      <w:ind w:left="360"/>
    </w:pPr>
  </w:style>
  <w:style w:type="paragraph" w:customStyle="1" w:styleId="xl22">
    <w:name w:val="xl22"/>
    <w:basedOn w:val="Normal"/>
    <w:pPr>
      <w:overflowPunct/>
      <w:autoSpaceDE/>
      <w:autoSpaceDN/>
      <w:adjustRightInd/>
      <w:spacing w:before="100" w:beforeAutospacing="1" w:after="100" w:afterAutospacing="1" w:line="240" w:lineRule="auto"/>
      <w:jc w:val="center"/>
      <w:textAlignment w:val="top"/>
    </w:pPr>
    <w:rPr>
      <w:rFonts w:ascii="Courier New" w:hAnsi="Courier New" w:cs="Verdana"/>
      <w:color w:val="auto"/>
      <w:sz w:val="18"/>
      <w:szCs w:val="18"/>
      <w:lang w:val="en-GB"/>
    </w:rPr>
  </w:style>
  <w:style w:type="paragraph" w:customStyle="1" w:styleId="xl23">
    <w:name w:val="xl23"/>
    <w:basedOn w:val="Normal"/>
    <w:pPr>
      <w:overflowPunct/>
      <w:autoSpaceDE/>
      <w:autoSpaceDN/>
      <w:adjustRightInd/>
      <w:spacing w:before="100" w:beforeAutospacing="1" w:after="100" w:afterAutospacing="1" w:line="240" w:lineRule="auto"/>
      <w:jc w:val="center"/>
      <w:textAlignment w:val="top"/>
    </w:pPr>
    <w:rPr>
      <w:rFonts w:ascii="Courier New" w:hAnsi="Courier New" w:cs="Verdana"/>
      <w:b/>
      <w:bCs/>
      <w:color w:val="auto"/>
      <w:sz w:val="18"/>
      <w:szCs w:val="18"/>
      <w:lang w:val="en-GB"/>
    </w:rPr>
  </w:style>
  <w:style w:type="paragraph" w:styleId="BodyText3">
    <w:name w:val="Body Text 3"/>
    <w:basedOn w:val="Normal"/>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pPr>
    <w:rPr>
      <w:rFonts w:ascii="Courier New" w:hAnsi="Courier New" w:cs="Verdana"/>
      <w:b/>
      <w:sz w:val="18"/>
    </w:rPr>
  </w:style>
  <w:style w:type="paragraph" w:styleId="BodyTextIndent">
    <w:name w:val="Body Text Indent"/>
    <w:basedOn w:val="Normal"/>
    <w:pPr>
      <w:tabs>
        <w:tab w:val="left" w:pos="-720"/>
        <w:tab w:val="left" w:pos="709"/>
        <w:tab w:val="left" w:pos="1134"/>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709"/>
    </w:pPr>
    <w:rPr>
      <w:rFonts w:ascii="Courier New" w:hAnsi="Courier New" w:cs="Verdana"/>
      <w:sz w:val="16"/>
      <w:szCs w:val="16"/>
    </w:rPr>
  </w:style>
  <w:style w:type="paragraph" w:styleId="BodyTextIndent2">
    <w:name w:val="Body Text Indent 2"/>
    <w:basedOn w:val="Normal"/>
    <w:pPr>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pPr>
    <w:rPr>
      <w:rFonts w:ascii="Courier New" w:hAnsi="Courier New" w:cs="Verdana"/>
      <w:sz w:val="16"/>
      <w:szCs w:val="16"/>
    </w:rPr>
  </w:style>
  <w:style w:type="paragraph" w:styleId="BodyTextIndent3">
    <w:name w:val="Body Text Indent 3"/>
    <w:basedOn w:val="Normal"/>
    <w:pPr>
      <w:tabs>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s>
      <w:spacing w:line="240" w:lineRule="auto"/>
      <w:ind w:left="567"/>
    </w:pPr>
    <w:rPr>
      <w:rFonts w:ascii="Courier New" w:hAnsi="Courier New" w:cs="Verdana"/>
      <w:b/>
      <w:sz w:val="16"/>
      <w:szCs w:val="16"/>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FootnoteText">
    <w:name w:val="footnote text"/>
    <w:basedOn w:val="Normal"/>
    <w:semiHidden/>
  </w:style>
  <w:style w:type="character" w:styleId="FootnoteReference">
    <w:name w:val="footnote reference"/>
    <w:semiHidden/>
    <w:rPr>
      <w:vertAlign w:val="superscript"/>
    </w:rPr>
  </w:style>
  <w:style w:type="paragraph" w:customStyle="1" w:styleId="xl24">
    <w:name w:val="xl24"/>
    <w:basedOn w:val="Normal"/>
    <w:pPr>
      <w:pBdr>
        <w:top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Black" w:hAnsi="Arial Black"/>
      <w:sz w:val="16"/>
      <w:szCs w:val="16"/>
      <w:lang w:val="en-GB"/>
    </w:rPr>
  </w:style>
  <w:style w:type="paragraph" w:customStyle="1" w:styleId="xl25">
    <w:name w:val="xl25"/>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Black" w:hAnsi="Arial Black"/>
      <w:sz w:val="16"/>
      <w:szCs w:val="16"/>
      <w:lang w:val="en-GB"/>
    </w:rPr>
  </w:style>
  <w:style w:type="paragraph" w:customStyle="1" w:styleId="xl26">
    <w:name w:val="xl26"/>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27">
    <w:name w:val="xl27"/>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28">
    <w:name w:val="xl28"/>
    <w:basedOn w:val="Normal"/>
    <w:pPr>
      <w:pBdr>
        <w:bottom w:val="single" w:sz="4" w:space="0" w:color="auto"/>
        <w:right w:val="single" w:sz="4" w:space="0" w:color="auto"/>
      </w:pBdr>
      <w:overflowPunct/>
      <w:autoSpaceDE/>
      <w:autoSpaceDN/>
      <w:adjustRightInd/>
      <w:spacing w:before="100" w:beforeAutospacing="1" w:after="100" w:afterAutospacing="1" w:line="240" w:lineRule="auto"/>
      <w:jc w:val="center"/>
      <w:textAlignment w:val="top"/>
    </w:pPr>
    <w:rPr>
      <w:rFonts w:ascii="Arial" w:hAnsi="Arial" w:cs="Arial"/>
      <w:sz w:val="16"/>
      <w:szCs w:val="16"/>
      <w:lang w:val="en-GB"/>
    </w:rPr>
  </w:style>
  <w:style w:type="paragraph" w:customStyle="1" w:styleId="xl64">
    <w:name w:val="xl64"/>
    <w:basedOn w:val="Normal"/>
    <w:pPr>
      <w:overflowPunct/>
      <w:autoSpaceDE/>
      <w:autoSpaceDN/>
      <w:adjustRightInd/>
      <w:spacing w:before="100" w:beforeAutospacing="1" w:after="100" w:afterAutospacing="1" w:line="240" w:lineRule="auto"/>
      <w:jc w:val="center"/>
      <w:textAlignment w:val="top"/>
    </w:pPr>
    <w:rPr>
      <w:rFonts w:ascii="Courier New" w:hAnsi="Courier New" w:cs="Verdana"/>
      <w:b/>
      <w:bCs/>
      <w:sz w:val="24"/>
      <w:szCs w:val="24"/>
      <w:lang w:val="en-GB"/>
    </w:rPr>
  </w:style>
  <w:style w:type="paragraph" w:styleId="Header">
    <w:name w:val="header"/>
    <w:basedOn w:val="Normal"/>
    <w:pPr>
      <w:tabs>
        <w:tab w:val="center" w:pos="4153"/>
        <w:tab w:val="right" w:pos="8306"/>
      </w:tabs>
    </w:pPr>
  </w:style>
  <w:style w:type="character" w:customStyle="1" w:styleId="ListContinue2Char">
    <w:name w:val="List Continue 2 Char"/>
    <w:rPr>
      <w:noProof w:val="0"/>
      <w:color w:val="000000"/>
      <w:lang w:val="en-US" w:eastAsia="en-US" w:bidi="ar-SA"/>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sid w:val="00537A3C"/>
    <w:rPr>
      <w:rFonts w:ascii="Tahoma" w:hAnsi="Tahoma" w:cs="Tahoma"/>
      <w:sz w:val="16"/>
      <w:szCs w:val="16"/>
    </w:rPr>
  </w:style>
  <w:style w:type="table" w:styleId="TableGrid">
    <w:name w:val="Table Grid"/>
    <w:basedOn w:val="TableNormal"/>
    <w:rsid w:val="001A54B7"/>
    <w:pPr>
      <w:overflowPunct w:val="0"/>
      <w:autoSpaceDE w:val="0"/>
      <w:autoSpaceDN w:val="0"/>
      <w:adjustRightInd w:val="0"/>
      <w:spacing w:line="20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1B6BD0"/>
    <w:rPr>
      <w:color w:val="000000"/>
    </w:rPr>
  </w:style>
  <w:style w:type="character" w:styleId="Strong">
    <w:name w:val="Strong"/>
    <w:uiPriority w:val="22"/>
    <w:qFormat/>
    <w:rsid w:val="00596C40"/>
    <w:rPr>
      <w:b/>
      <w:bCs/>
    </w:rPr>
  </w:style>
  <w:style w:type="paragraph" w:styleId="NoSpacing">
    <w:name w:val="No Spacing"/>
    <w:uiPriority w:val="1"/>
    <w:qFormat/>
    <w:rsid w:val="00E76AD0"/>
    <w:rPr>
      <w:rFonts w:ascii="Calibri" w:hAnsi="Calibri"/>
      <w:sz w:val="22"/>
      <w:szCs w:val="22"/>
      <w:lang w:val="en-US" w:eastAsia="en-US"/>
    </w:rPr>
  </w:style>
  <w:style w:type="character" w:customStyle="1" w:styleId="BodyText2Char">
    <w:name w:val="Body Text 2 Char"/>
    <w:link w:val="BodyText2"/>
    <w:rsid w:val="00956721"/>
    <w:rPr>
      <w:color w:val="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909453">
      <w:bodyDiv w:val="1"/>
      <w:marLeft w:val="0"/>
      <w:marRight w:val="0"/>
      <w:marTop w:val="0"/>
      <w:marBottom w:val="0"/>
      <w:divBdr>
        <w:top w:val="none" w:sz="0" w:space="0" w:color="auto"/>
        <w:left w:val="none" w:sz="0" w:space="0" w:color="auto"/>
        <w:bottom w:val="none" w:sz="0" w:space="0" w:color="auto"/>
        <w:right w:val="none" w:sz="0" w:space="0" w:color="auto"/>
      </w:divBdr>
    </w:div>
    <w:div w:id="130443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8E73B-473C-4114-A907-EC2E96E37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www</vt:lpstr>
    </vt:vector>
  </TitlesOfParts>
  <Company/>
  <LinksUpToDate>false</LinksUpToDate>
  <CharactersWithSpaces>10244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dc:title>
  <dc:creator>Keith,Nicola and Dale Hartley</dc:creator>
  <cp:lastModifiedBy>Diane</cp:lastModifiedBy>
  <cp:revision>2</cp:revision>
  <cp:lastPrinted>2014-11-10T19:33:00Z</cp:lastPrinted>
  <dcterms:created xsi:type="dcterms:W3CDTF">2017-04-15T11:20:00Z</dcterms:created>
  <dcterms:modified xsi:type="dcterms:W3CDTF">2017-04-15T11:20:00Z</dcterms:modified>
</cp:coreProperties>
</file>